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использовал приемы, которым его научил Цинь Мо, оружие, которое он ему дал, и руки, которые он любил, чтобы пронзить его сердце безжалостным и холодным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наблюдал за происходящим со стороны, улыбка на его губах становилась все глубже и глубже. Он не думал, что этот маленький демон сможет убить Цинь Мо. Он отдал этот приказ, чтобы понять, насколько важен этот маленький демон для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узнать, сколько у него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порадовал.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движения юноши были отточенными, он был незрелым, его оружие было превосходным, но ему не хватало подготовки. Это был новичок с культивацией, но почти без боевого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уровне даже Мо Янь мог бы легко убить его, но могущественный мужчина мог лишь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высокомерный и бесстрашный человек, способный уничтожить небо и землю, не желал причинить юноше даже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крайне удивлен, но в то же время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вернулся к Мо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холодно смотрел на него, впиваясь ногтями в ладони, и в воздухе стоял сильный запах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зеркало, запирающее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запирало души людей и управляло ими. Независимо от того, кем был человек, он принадлежал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 Цин, его Ши Цин, принадлежавший ему, был вырван из его рук, из его бока, из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пустоты, исходящее от его ладони, быстро распространилось и внезапно сжало все его сердце. Его безграничная пустота и темная бездна теперь были наполнены сильным пламенем, способным сжечь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Непростительно,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голову, его черные глаза были безмолвны, как бассейн с застоявшейся водой. Цинь Мо смотрел на него, его голос витал на грани разума и безумия: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поднял подбородок: «Тебя, я хочу тебя, я хочу всю твою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Цинь Мо без колебаний согласился: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Яня внезапно загорелись, а в следующий миг его зрачки бесконечно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атаковал с огромной скоростью, словно острый клинок, выходящий из ножен! Мо Янь успел лишь быстро приказать: «Защити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появился и столкнулся с Цинь Мо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в руке юноши был наполнен убийственным намерением, и он точно проткнул летящего к нему человека. Мо Янь уже собирался расхохотаться, но увидел, что Цинь Мо ничуть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мгновенно вонзился в его лопатку, потекла кровь, но скорость не уменьшилась! Пара черных глаз устремилась на добычу, намереваясь сражаться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снова испугался сильного давления и не мог сдвинуться ни на дюйм. Он наблюдал за быстро приближающимся человеком. Он был весь в крови, но даже не нахмурился. Он лишь одержимо схватил Мо Яня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сжал его, и лицо Мо Яня мгновенно покраснело, но он не сдавался, он не хотел умирать и приказал хриплым голосом: «Убей...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Невыразительный юноша быстро перешел в наступление, используя смертоносные приемы и пронзая мечом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успел увернуться. Его спина была разорвана на части. Сильная боль, смешанная с запахом крови, всколыхнула мозг, и глаза стали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полыхало яростное пламя, а ладонь внезапно набрала силу, и острая колючка вонзилась в горло Мо Яня. Хлынула кровь, и горло было разорвано. От сильной боли глаза Мо Яня расширились, а на лице отразился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издать ни звука и не мог отдать приказ. Он больше не мог контролировать мальчика, но и тот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Мо Янь убит, то эффект от зеркала-блокиратора душ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странно улыбнулся: «Он не сможет убить меня, а я не позволю тебе умереть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Мо Янь понял, что спровоцировал такого страшного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говорить, не мог договориться об условиях и даже не мог снять заклятие, наложенное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постоянно подвергался нападкам, и в то же время Мо Янь испытывал боль в тысячу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пытки и издевательства, которым не было конца, заставили Мо Яня почувствовать, что этот человек сошел с ума, он был сумасшедшим, настоящим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сильно хотел умереть, потому что только смерть могла положить конец этой пытке бесконечного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Сломленный, дух Мо Яня полностью упал, но издевательства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дыхание культиватора не стало неровным и не показало признаков усталости. Цинь Мо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блокировки душ не учитывает никаких физических факторов при блокировке душ. Даже если они устали, даже если были замешаны, даже если потеряли сознание или способность двигаться, пока есть приказ, он будет продолжать его выполнять. Даже если бы он был ходячим мертвецом, он не смог бы разорвать цепь на своей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Ши Цин был истощен, он все равно размахивал мечом и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Цин умрет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Цинь Мо окончательно пришел в себя. Он посмотрел на безжизненного Мо Яня и окончательно стёр его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Пытка закончилась, и заклинание было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Ши Цин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подхватил его. Черный халат Цинь Мо был весь в крови. Из-за большой потери крови его лицо было странно бледным, но черные глаза горели особенно ярко. Он слегка опустил голову и нежно поцеловал юношу в шею. В его хриплом голосе звучала нездоровая одержимость: «Цинцин, мой Цинцин,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