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черный медведь превратился в горстку пепла. Если бы у Ши Цина был рот, он наверняка был бы открыт настолько, что туда без проблем можно было бы засунуть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Ши Цина пришла мысль: разве Цинь Мо не разрушил свое совершенствование, став абсолютно пустым? Неужели остатки его сил имеют такую мощь?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три долгих часа мучений: неужели эффект лечебной ванны настолько сильный? Цинь Мо что, восстановился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Цина была лишь куча вопросительных знаков – казалось, еще немного, и он сойдет с ума. Но, в любом случае, угроза была устранена, и этому стоило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мученической смерти мистера Черного Медведя, Цинь Мо, наконец, удалось оправится от своего недавнего приступа. Он перестал выглядеть мрачным, холодным и страшным; более или менее, но Цинь Мо вернулся в свое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нежно погладил потрепанный серый кулон, наконец, сказав хриплым голосом: «Оставайся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несколько озадаченно взглянул на Цинь Мо. Он не до конца понял: он должен оставаться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Мо тут же пояснил: «В моей руке».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o (╯ □ ╰) 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нефритовый кулон сохраняет молчание и не возражает (Ши Цин: я просто потерял дар речи!), Цинь Мо преисполнился бодрого настроения, что было заметно по его глазам. Он тихо спросил: «Ну и где же вещи, за которыми ты 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старался, но Ши Цин не мог понять, как работает мозг Цинь Мо (прим. переводчика: в оригинале "психопата", но как по мне, это слишком грубо звучит. НО МЫ ПОМНИМ, ЧТО ОН ПСИХ И НЕ РАССЛАБЛЯЕМСЯ, ДЕВОЧКИ). Пребывая в замешательстве, но услышав вопрос Цинь Мо, Ши Цин истинктивно достал вещи, приобретенные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них была усыпана разными полезными вещами. Среди них: бело-синее пуховое одеяло, черный халат [4] и более десятка блюд, которые выглядели и пахли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неуместная для темной и холодной пещеры куча вещей. При одном взгляде на нее внутри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прошел вперед, взял одежду и неторопливо переоделся. После этого он бросил взгляд на одеяло, но проигнорировал его. Однако затем, все еще гладя нефритовый кулон, он подошел и неловко сел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 следующий раз я сам подготовлю свое место. Я не привык к этому мягкому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переводчика: я так понимаю, что вся комичность и весь трагизм ситуации в том, что Цинь Мо принимает одеяло за циновку на которой обычно сидят на полу, то есть он ни разу в своей жизни не видел одеяла)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постарался держать囧лицо и открыл рот, собираясь сказать: «Это одеяло». Но в итоге, он сомкнул губы, глотая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или коврик, он не настолько глуп, чтобы спорить об этом. Повторюсь еще раз, это словно тыкать орешник, пока он не выстрелит…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совершенствующимся – его тренировали практически с самого рождения. Поэтому он редко ел обычные злаки: просо, ячмень, сою, рис и кунжут. В связи с этим, у него не было особого желания есть их. Он ведь собирался восстановить свое совершенствование, а не объедаться, поэтому лучше всего было бы посидеть и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подвеску в своей руке, Цинь Мо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Ши Цин удивленно наблюдал за тем, как Цинь Мо сидел в изящной позе и неторопливо ел. Аккуратно и не спеша, он съел миску белого риса, жареного риса с яйцом, тарелку свинины с зеленым перцем, холодные водоросли, сладкие свиные ребрышки, жареную баранину, курицу, паровые булочки, жареную свиную вырезку, омара в бульоне, мелко нарезанные чесночные гребешки, курицу-гриль…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двенадцать различных овощных и мясных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глупо уставился на Цинь Мо, а затем все его эмоции выразились в одном глубоком вздохе: что еще мне нужно сделать, чтобы спасти тебя, мой психопатический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перерыва тело Цинь Мо постепенно возвращалось в свое нормальное состояние. До того, как активируется системное пространство, оставался еще час, и Ши Цин хотел провести это время в безопасном месте. С другой стороны, Цинь Мо, казалось,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хозяина не было привычки делиться своими планами. Поэтому Цинь Мо просто вылез из углубления, в котором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пещера была очень глубокой, а дорога к ней намного длиннее, чем ожидалось. Из их маленького укрытия вперед простирался темный, извилистый проход, похожий на подземный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продолжал идти вперед, хмурясь, и разглядывать обстановку. Его не покидало чувство, что эти пещеры ему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за угол, перед ним вдруг открылась неожиданная картина. Свет сиял, словно полуденное солнце, и казалось, исходил от многочисленных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Цинь Мо привык к свету, но от сцены, которая их ожидала, глаза его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понимая, что что-то не так, перевел взгляд на картину, которая напугала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лучших культиваторов стадии Дзиньдань сидели в кругу, а посередине сидел темноволосый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изящными, и он был похож на дворянина с картины. А вообще, он был очень похож на Цинь 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поражен до глубины души, а затем вдруг вспомнил имя: Цинь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