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 смирился со своей судьбой, мысленно задвинув свой статус в семье далеко за спину Синсин.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девчонок любят, а мальчикам фигушки. Какая разница между этим и тем, как мой батя в детстве купил книгу «Как растить девочек в богатстве, а мальчиков в бедности», а потом просто сунул её мне со словами: «Читай сам»?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читал? — прищурившись, строго спросила Цю Шулань.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Госпожи Цю перекрыла Вэй Шу кислород судьбы, так что он не смог вымолвить ни слова и лишь вытолкал её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 дома грязно? Иди лучше приберись, а я прилягу и отправлюсь в школу отмечаться.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поспешно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эта женщина среднего возраста до сих пор умудряется быть автором бестселлеров?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прошло и минуты, как Вэй Шу снова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трудолюбивую фигурку Цю Шулань внизу, а затем бросив пару взглядов на собственную грязную одежду, сваленную у кровати, он почувствовал, что всё-таки идет на компромисс с судьбой. Открыв рот,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Шулань как раз возилась с домашними мелочами и, услышав кроткий сыновний призыв,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Шу озарила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же у нас всё понимаешь, мы сегодня стираем?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Шулань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Стиральная машина полностью автоматическая, сам спускайся и закидывай.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зря надеялся на большее. Вэй Шу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спускай вещи вниз. Когда тебе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всё-таки мама есть мама. Вэй Шу скинул одежду со второго этажа прямо на пол внизу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вечернюю самоподготовку,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 спустить их, а не сбрасывать.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 натянул одеяло с головой, укрывшись с ног до головы так, что не осталось ни единой щелочки.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вновь привиделась утренняя авария: внезапно вылетевшая машина и, посреди общего галдежа, спокойные прощальные слова 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замерло, уголки губ паренька лишь чуть приподнялись в едва заметной улыбке, линия тонких, безупречных губ сложилась в холодноватый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Узкие, выразительные брови, резкие черты лица, отрешенное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во сне смотрело прямо на него, и Вэй Шу не мог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Будильник звонил уже несколько раз, но Вэй Шу в полусне то и дело выключал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очередного раза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каникул будильник ему был без надобности, а сегодняшний звон звучал совершенно бессистемно — сплошной хаос, чистой воды шумовое загрязнение.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Выудив из-под подушки телефон, он обнаружил, что защитное стекло сегодня во второй половине дня разбилось от удара — по центру пошло несколько трещин, отчего зрелище было пресквернейшим, да и пальцы неприятно покалывало.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тыкая в экран, чтобы вырубить будильник, Вэй Шу скрипел зубами: такой бесячий рингтон точно могла поставить только Шао Ди тайком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будильником, Вэй Шу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Цю, судя по всему, закончила с мелкими делами, и на первом этаже её уже не было видно. Вэй Шу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входной двери послышался шум — Цю Шулань возвращалась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сегодня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удостоив его ответа, Цю Шулань заговорила о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звонил твой новый учитель, спрашивал, не заблудился ли ты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сегодня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прихожую и положив пакет с овощами на стол,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ты попал в авариию, твой учитель так запереживал! Новый классный руководитель вроде неплохой человек, смотри у меня, будешь вести себя послушно...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сегодня на ужин? — Вэй Шу не унимался, он отказывался верить, что Госпожа Цю способна вот так просто игнорировать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всё, что собиралась, Цю Шулань наконец восприняла тройной допрос сына, но результат её мать не обрадовал. Ускорив темп речи, она сердито зыркнула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тебе ужин! Марш в школу, ты вообще на часы смотрел?!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оставь мне поесть на вечер, — бросил Вэй Шу холодным тоном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Возвращаясь вечером, не забудь забрать Синсин.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Захлопнув дверь, он протянул на выдохе хладнокровный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 в автобус, а в голове продолжил подсчет семейной иерархии Вэй: на первом месте Синсин, он сам — на самом последнем.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а в верхушке ему места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 школу пролегала по новому маршруту, в обход станции Дунцзян. Хотя путь получался длиннее, Вэй Шу сейчас отчаянно не хотел даже слышать это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час пик по дороге к учебным заведениям уже мил, бело-голубой автобус наконец запестрел разношерстной публикой: здесь собрались все слои — от мала до велика, старые и больные, слабые и увечные. На остановках транспорт теперь стоял дольше, а не тормозил на ходу с резким визгом колодок, чтобы тут же дать газу.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 сидел на месте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Чучэн — городок маленький, если честно, даже глуховатый. Наверное, именно поэтому Вэй Шу вечно казалось, будто весь Чучэн в его глазах окутан тусклым желтоватым маревом, словно старая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школы, небо уже окрасилось в сумеречные тона. Закатное зарево полыхало роскошными красками: розовые, фиолетовые и синие полосы выстроились в идеальном порядке, залив половину небосвода. Тонкие облака напоминали разостланные простыни со следами легких складок.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припозднился: взглянув на часы, он обнаружил, что уже перевалило за семь. Мозги Вэй Шу слегка заплыли: за целый месяц каникул его восприятие времени полностью атрофировалось, напрочь лишив всякого чувства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в семь часов уже вовсю идет вечерняя самоподготовка?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удосужился открыть на телефоне файл, который прислала Госпожа Цю, — документ, где отА до Я были расписаны адрес новой школы, её описание, маршруты проезда, а также подробности помельче: в каком он классе, как зовут классного руководителя и где находится учительская.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на что там смотреть? Разве не старшая школа Чэнъюй, 14-й класс и классный руководитель И Вэньчэн? Он еще утром дважды всё проверил.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Архитектурная планировка Чэнъюй оказалась весьма замысловатой: учебные корпуса одновременно служили и административными зданиями, что было чрезвычайно удобно для проведения занятий, работы преподавателей и внезапных проверок.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форме здание напоминало заглавную букву Н, причем в самом правом крыле этой буквы располагались учительские кабинеты.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сбавляя шага, Вэй Шу свернул на третий этаж учебного корпуса и прямиком направился к учительской. Дверь была открыта, и стоило педагогам внутри поднять головы, как они сразу же его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Стучать и докладывать о прибытии он не стал, просто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Шу? Если не ошибаюсь, тебя так зовут? — И Вэньчэн несколько раз уставился на переводного ученика, прежде чем неторопливо подать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 кивнул, ничего не отвечая — ему откровенно лень было открывать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Вэньчэн уставился на него, а он в ответ уставился на И Вэньчэна. Еще до того, как приехать сюда, он уже успел окрестить этого человека прозвищем — Старина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http://bllate.org/book/33708/4145468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