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 шкуре злобного статиста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Синлань в очередной раз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угодил в яойный роман под названием Истинный и ложный наследники. В мире этого произведения однополые браки были легализованы, а сам он стал ложным наследником из сюжета — Цзян Умянем.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стоило в редкий момент отдыха заглянуть в пару глав романа, который запоем читал его помощник, как он тут же открыл глаза в другом теле. И как это вообще работает? Разве не говорили, что перемещение происходит только при совпадении имен? Его имя и имя оригинального владельца тела не имели между собой ничего общего, так почему же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попал в другой мир, так еще и в тело злобного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известным ему деталям сюжета, главный герой книги Цзян Сыюань был любимчиком судьбы: в восемнадцать лет его вернули в богатую семью, в двадцать два он стал звездой индустрии развлечений, карьера его шла как по маслу, а в том же году он вышел замуж за главного босса книги — Пэй Юйчэня, обретя счастливую и крепкую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обожали не только родители и муж, но и все крупные фигуры в индустрии, которые оберегали его карьеру, словно зеницу ока. Настоящий победитель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Умянь, в чье тело попал Сы Синлань, был лишь его антиподом — злобным статистом и ложным наследником, чей характер был скверным, знаний — ноль, репутация — ниже плинтуса, а скандалы преследовали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восемнадцатилетия Цзян Умяня, когда биологические родители вернули настоящего сына — Цзян Сыюаня, этот приемный ребенок, не имея ни капли самосознания, начал всячески пакостить и строить козни истинному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где уж ему было тягаться с белоснежным лотосом в лице настоящего сына? Не прошло и трех месяцев, как вся семья возненадела его, видя в нем лишь угрозу и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во всем копировать Цзян Сыюаня. Тот пошел в индустрию развлечений — и Цзян Умянь следом. Но если Цзян Сыюань триумфально шел к успеху, то Цзян Умянь из-за отсутствия связей, неумения держать язык за зубами, низкого эмоционального интеллекта и скверного характера вечно попадал в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дебютировать после участия в шоу на выживание, он оказался замешан в закулисных играх, окончательно испортил свою репутацию, был изгнан из Семьи Цзян и менее чем через два года бесславно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Сы Синлань очутился здесь именно в тот момент, когда в эфир вышла первая серия шоу на выживание мужских айдол-групп Завтрашняя суперзвезда, в которой участвовали и оригинал, и истинный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Цзян Сыюань был там наставником, а оригинал —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такой разрыв — типичный прием автора оригинала, чтобы поиздеваться над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не попадая в ноты во время пения и сбиваясь с ритма в танцах, выезжал лишь на смазливой мордашке, за что пользователи сети прозвали его бесполезным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поток грязи, выливаемый на него в интернете,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Синлань никак не мог взять в толк: откуда у стажера, который даже не успел дебютировать, столько хейтеров? Похоже, этот статус злобного статиста был проклят — он притягивал ненависть со всех сторон и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сейчас должно было произойти событие, в ходе которого оригинал случайно подслушивает, что Пэй, первая финансовая империя столицы, ищет подходящего кандидата из местных влиятельных семей для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планировала выдвинуть Цзян Умяня на роль этого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многие богатые семьи должны были рвать друг другу глотки за такую возможность, но на деле всё было иначе. Ведь в книге этот супер-босс, внезапно решивший жениться, был жесток, кровожаден и не знал жалости. В описании автора он был тем, чье имя заставляло детей замолкать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родитель, хоть сколько-нибудь дорожащий своим ребенком, не пожелал бы ему такого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воспоминания оригинала и смирившись с фактом попадания в книгу, Сы Синлань мог лишь усмехнуться. Мало того, что попал в книгу, так еще и в статиста? Разве Сы Синлань когда-нибудь терпел подобные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Сыюань — главный герой этого романа, любимчик судьбы, обласканный всеобщим обожанием, что ж... придется пойти по пути главного героя и сделать так, чтобы самому главному герою стало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Сы Синлань невозмутимо вернулся в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толкнув тяжелые ворота виллы, он увидел управляющего, поливающего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обернулся и окинул взглядом Сы Синланя, который сейчас был в теле Цзян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Цзян Умянь, чего это ты приперся? Разве ты не собирался покинуть Семью Цзян? Что, не можешь расстаться с этой роскошной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управляющего читалось презрение и брезгливость, он больше не смотрел на него с прежним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дней назад оригинал, пытаясь пойти наперекор белоснежному лотосу-главному герою, был использован им же, а затем получил пару пощечин от Матушки Цзян, Сы Синлань лишь едва заметно улыбнулся, никак не отреагировав на слова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прямиком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Ишь, возомнил себя прежним молодым господином из Семьи Цзян? Сходил бы хоть в зеркало посмотрел, прежде чем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столкнулся с Матушкой Цзян, спускавшейся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Умянь, у тебя еще хватает совести возвращаться? Разве я не говорила тебе убираться вон? Больше не смей здесь появляться, в нашей Семье Цзян нет такого сына,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http://bllate.org/book/27320/3315839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