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этот момент, разглядев это лицо, Вэнь Цинчэн понял, что любые книжные описания и на одну тысячу долей не передают истинного облика Лян Цзюэ. В его глазах от природы таился холод, а высеченный словно из камня подбородок и тонкие губы делали его фигуру невероятно давящей и устрашающей, даже когда он хранил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поддержать занывшую поясницу, чтобы хоть немного выпрямиться, как вдруг чья-то сильная ручища наотмашь вцепилась ему в воротник, чуть ли не приподняв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Вэнь Цинчэн внезапно обнаружил в себе способность легко пускать слезу. Густые ресцы уже подернулись влажной дымкой, и сам он выглядел до того жалостливым и хрупким, казалось, еще мгновение — и он рассыплется на кусочки. Невнятно бормоча, он проговорил: — Прошу Ваше Высочество о милосердии, ваш слуга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совершил ошибку — будь готов понести наказание. — Лян Цзюэ рывком притянул его к себе, погружая в тень своей фигуры, и пальцы в белофритовом кольце лучника крепко сжали его бледный, точеный подбородок, заставляя смотреть прямо на себя. От этого движения на нежной коже мгновенно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от начала и до конца был прикован лишь к той алой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незапамятные времена точно так же человек с родинкой — Тань И — тянул его за руку и тихонько звал старшим братом-наследником.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прекрасно понимая, что перед ним вовсе не Тань И, Лян Цзюэ все равно не мог совладать с собой и возвращался мыслями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жаждал разорвать стоящего перед ним человека в клочья, заточить в том тесном мирке, как прошлой ночью, и безжалостно растоптать и уничтожить — только так он смог бы избавиться от этой режущей глаза киноварной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не выдержав, всхлипнул Вэнь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одиночке нравится слушать. — Уголки губ Лян Цзюэ изогнулись, однако на его прекрасном лице не было и намека на улыбку. Узкий абрикосово-желтый халат с вышитыми драконьими лапами подчеркивал его статную осанку: широкие плечи, узкая талия. Само его присутствие и подавляющий рост излучали такую мощную и ледяную ауру, что никто не смел приблизиться к нему 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 лишь бросали на них испуганный взгляд краем глаза и спешили дальше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Вэнь Цинчэна и без того было слабым, а после недолгого стояния на коленях его спина окоченела, а поясница и ноги ослабли. Чувствуя, как раскаленная земля обжигает кожу сквозь тонкую ткань одежды, он заговорил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отыскивал нужные свитки, поэтому и опоздал. — С этими словами он обеими руками протянул то, что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трактат Ваньби шу, в котором излагались всевозможные законы и принципы превращений вещей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нахмурился и принял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принес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подумал, что она может пригодиться, и захватил ее для Вашего Высочества. — На самом деле в первоисточнике лишь вскользь упоминалось то, что будут изучать в Шаншэ сегодня, и Вэнь Цинчэн вспомнил об этом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Цзюэ вовсе не оценил его жест: небрежно швырнув свиток на землю, он с брезгливым видом принялся вытирать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с насмешкой посмотрел на Вэнь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сыграем в игру: через три дня ты должен заучить наизусть весь трактат целиком. — С этими словами он уставился на алую родинку и с ехидным предвкушением добавил: — За каждую ошибку — новое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Ваньби шу нельзя было назвать толстой книгой, в ней насчитывалось никак не меньше сотни страниц. Лян Цзюэ привычно звал этого Сопровождающего ученика глупышкой и был твердо уверен, что тот не то что за три, но и за тридцать дней не сможет выучить весь фолиант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Цзюэ упомянуть наказание, как Вэнь Цинчэн вспомнил минувшую ночь, и его всего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 извращенец такой, этот Лян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не согласен? — Лян Цзюэ наступил ботинком на свиток, едва не угодив при этом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http://bllate.org/book/27232/3301759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