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супруг-воин не разрешает Сяо Лане называть его главным супругом-воином... Неужели главный супруг-воин больше не хочет быть главным супругом-воином для Сяо Ланя... У-у-у... Главный супруг-воин бросает Сяо Ланя... Что же делать Сяо Ланю...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[Пик — кризис домашнего насилия устранен, хозяин просто молодчина!... В остальном вы ни на что не годны, но актерское мастерство по крайней мере первоклассное!]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...Скромнее надо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самец-трутень на руках у него всхлипывал, вздрагивая всем телом, и от этого вида самое уязвимое место в душе Мусы словно кто-то легонько потянул за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заплаканное, словно умытое дождями лепестки цветов, лицо Сун Лань, он хрипловато произнес: — Прости, господин-трутень, я не должен был принуждать вас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слегка замер, в его глазах мелькнул странный огонек, и он продолжил всхлипывать: — Ты мой главный супруг-воин...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Муса кивнул: — Угу, я ваш главный супруг-воин.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Муса сильнее затянул руки на талии Сун Лань: — Я не брошу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боюсь, что вы бросите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Муса слегка прикрыл глаза, но в конце концов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супруг-воин... больно... — всхлипывая, Сун Лань прикрыл руками колени и заплакал. Слезы скатились по его красивому, отрешенному лицу, а глаза, полные слезной влаги,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красавицы всегда способны сильнее всего затронуть человеческие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Мусы упал на руки Сун Лань, которыми тот зажимал колено. У Сун Лань была очень белая кожа, тонкие и изящные пальцы — сразу видно руки человека, с детства привыкшего к роскоши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 руки были испачканы кровью, словно лепестки красной сливы упали на снег, и это зрелище заставило Мусу мгновенно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подхватил маленького самца-трутня с пола, совершенно позабыв о собственных коленях, тоже порезанных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Муса усадил Сун Лань на стул в спальне, сурово сдвинув мужественные брови, а его губы превратились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хранилища своего оптомозга коробочку с целебным порошком, он двумя руками осторожно оттянул ткань одежды у колена Сун Лань, вглядываясь в него глубоким взглядом своих сапфирово-синих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осколки уже вошли глубоко внутрь, очищение раны будет немного болезненным, но всё быстро пройдет, не бойтесь. — Голос Мусы звучал так мягко, будто он успокаивал еще не совершеннолетнего личиночного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магнетизмом голос военного самца заставил Сун Лань слегка порозоветь от смущения. Поморгав, он испуганно обхватил Мусу руками и сквозь слезы вымолвил: — Главный супруг-воин не может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все еще переживает об этом, Муса улыбнулся краешком глаз. Успокаивающе похлопав Сун Лань по спине, он почувствовал, как в груди одновременно разливаются нежность и щемящая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пообещал вам, что не уйду, вы должны верить мне. — тихо уговаривал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почувствовал, что его лицо пылает еще сильнее, и послушно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Мусы были быстрыми и уверенными, осколки извлекли мгновенно. Правда, от резкой боли в ране Сун Лань всё же вздрогнул, а наружу тут же брызнула алая кровь, окрасив белые штаны Сун Лань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семейной наследственности Сун Лань страдал легкой формой гемофобии; хотя симптомы были не такими тяжелыми, как у Сун Сыцзюэ, вид крови все равно доставлял ему сильнейший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только что Ли Хуэй разбил лоб, и вот теперь — повторение истории, да еще и с кровоточащим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сознание постепенно заволакивает дурнота, Сун Лань беспомощно 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порошок из запасов Мусы подействовал отменно, мгновенно остановив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оглаживая лицо Сун Лань, Муса смотрел на него взглядом, полным сердечной боли: — Господин-трутень, простите, это я не смог вас защитить. — Его голос сочился самообвинением.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Изнемогая от дурноты, Сун Лань приоткрыл веки и обессиленно прислонился к груди военного самца. Его горячее дыхание обжигало шею самца, порождая волну беспокойного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Лань опустилась на колено Мусы, а голос прозвучал совсем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больно... Главный супруг-воин... 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Бевярмо бормоча что-то, Сун Лань взял из рук Мусы коробочку с порошком своими перемазанными в крови тонкими пальцами и неуклюже, но старательно принялся обрабатывать тому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супруг-воин ранен... — Его глаза снова наполнились влагой...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военным самцом, Муса обладал куда более мощной регенерацией, чем самцы-трутни, и подобные царапины он абсолютно не брал в расчет, даже толком не ощущая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господин-трутень заметил это! Мало того, самец-трутень даже лично принялся обрабатывать ему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тонких пальцев Сун Лань и медовый оттенок кожи Мусы создавали поразительный контраст. Глядя на этого пропитанного утонченностью и прохладой самца-трутня до самого основания души, Муса почувствовал, как его собственная рана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поднял руку и коснулся щеки самца; грубые подушечки пальцев моментально оставили красные следы на безупречном лице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самца-трутня слишком хрупкое, хотя он и старался действовать предельно, предельно аккуратно...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прикосновение к щеке, самец поднял голову и одарил Мусу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Отрешенность и холодность вмиг испарились, а лицо озарилось таким ослепительным сиянием, будто способно было осветить всю комнату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Муса опустил руку, но его кадык судорожно дернулся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Самец-трутень закончил обрабатывать рану и теперь послушно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запятнанную кровью одежду самца, Муса почувствовал некий порыв. Он внезапно качнулся ближе к самцу, расплывшись в улыбке: — Господин-трутень, не хотите ли, чтобы главный супруг-воин искупал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ваша одежда испачкана. — Его голос прозвучал хрипло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Лань на миг одеревенело, но затем он повернул голову, встретился взглядом с глубокими глазами Мусы и с улыбкой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Муса бережно внес сапфирового самца-трутня в ванную комнату. Тот послушно прижался к его груди, любопытно надавливая пальцами на грудную клетку военного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Мусы оставалось невозмутимым, но кончики его ушей неконтролируемо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оцепенение Мусы, Сун Лань мысленно позабавился и тихонько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Оценивающе окинув взглядом крепкое, мускулистое тело военного самца, а затем сравнив его со своим собственным хилым сложением, он почувствовал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современном мире он и не обладал такой безупречной фигурой, как у Мусы, но тоже регулярно качал железо в спортзале, и кое-какие мышцы у него все же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http://bllate.org/book/27193/3292811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