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семь тридцать утра, на улицах по пути к школе почти не осталось студентов. Шэнь Лань на скейтборде стремительно мчался к учебному заведению. Как раз когда он почти добрался до ворот, из-за угла внезапно выскочил велосипед, а человек на нем не переставал выкрикивать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Брат Шэнь,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Мянь, яростно крутя педали, быстро приблизился к Шэнь Ланю и, достигнув ворот, с визгом затормозил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мудрый, величественный и невероятно красивый брат Шэнь! Спасай, дело жизни и смерти — летнее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дописал? — спросил Шэнь Лань и, не останавливаясь, протянул Сун Мяню свой рюкзак. — Неужели тетя Чжан не прошлась по тебе метелкой из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спрашивай. Я вчера полчаса дурил матери голову, еле как удалось ее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торопливо вытащил тетради с летним заданием из рюкзака Шэнь Ланя, переложил их в свой, аккуратно сложил вещи друга обратно и почтительно вернул рюкзак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твою доброту этот младший брат вовек не забудет, в следующей жизни отплачу... Черт, брат Шэнь, что у тебя с уголком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Сун Мянь, чьи мысли были заняты исключительно домашкой, наконец заметил рану на лице Шэнь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смертник, посмевший поднять на тебя руку? Скажи мне, я пойду проучу...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Шэнь Лань подхватил скейтборд и, пользуясь последними минутами, нырнул в школьные ворота, потянув за собой опешившего Сун Мяня в сторону корпуса с классами. — Если бы ты мог его одолеть, я бы взял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брат Шэнь, брат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Мянь, задыхаясь от бега, волочился следом. Не успел он договорить, как Шэнь Лань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тебе от своего дедушки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ту сторону бежим! — Сун Мянь рванулся изо всех сил и наконец вырвался из захвата Шэнь Ланя. — Это класс первого года обучения, а второй год находится в корпусе Просвещения...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повисла неловкая тишина. Прошло добрых несколько секунд, прежде чем Шэнь Лань, чье лицо сменило массу оттенков,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развернулись и рванули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фух, фух... Хорошо, что на первом этаже, иначе я бы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Мянь, упершись руками в колени, стоял у двери и тяжело дышал. Шэнь Лань хоть и дышал учащенно, но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пыхтеть, еще немного — и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отвесил Сун Мяню увесистый шлепок по спине и решительно шагнул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привычно занять свое место, как вдруг его взгляд зацепился за до боли знакомый силуэт. Шэнь Лань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 и машинально взглянул на табличку над дверью — 9-й класс второго года обучения, а затем снова перевел взгляд на того самого крепкого орешка, который вчера врезал ему по лицу. В голове один за другим всплывали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