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поначалу воспринимал Цзюнь Яня как младшего брата, но после того, как Е Синми открыл ему глаза, он по-настоящему осознал, кем Цзюнь Янь стал для него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шестнадцать, он однажды отправился в Наньцзян, разыскал Е Синми и спросил о вестях от Цзюнь Яня, но, как и прежде, остался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это разочарование в его глазах, Е Синми резко и холодно отчитал его: Столько времени прошло, а ты всё ищешь. Его просто невозможно найти, боюсь, он давно мертв. Я помогаю тебе искать, Дядя Ци помогает, Нянь Линь помогает, Теневой Павильон помогает — столько людей сбились с ног, но даже тени его не видно! Сяо Юй, о чем ты вообще думаешь? Не пора ли взглянуть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Е Синми, лишь ещё больше утвердился в мысли, что должен продолжать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членов семьи Сяо есть Нефритовый кулон Гу, и его собственный кулон был у Цзюнь Яня — он сам отдал его, чтобы порадовать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Цзюнь Янь не погиб. Если бы тот умер, он бы почувствовал это, но ничего подобного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Е Синми продолжил холодным тоном: Кого ты пытаешься обмануть? На самом деле все знают, что его уже не найти. Твое окружение, кроме родителей, давно догадалось, что ты любишь его, просто никто не говорил об этом прямо. Мне так и хочется спросить: неужели ты не можешь полюбить кого-то другого? Неужели свет клином сошелся на одном Цзюнь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Е Синми, сердце Сяо Юя дрогнуло, и он холодно, с гневом произнес: Я не люблю его, я глубоко одержим им. Раньше я не смел признаться себе в этом, но теперь я всё осознал, открыто признаю это и желаю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осмелился признаться. Поначалу, быть может, ему просто хотелось, чтобы Цзюнь Янь был рядом, но спустя годы разлуки желание просто «быть рядом»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Синми был невероятно проницателен — он насквозь видел его сердце, даже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если бы тот семилетний мальчик был хоть немного решительнее, если бы он заглянул вглубь собственной души раньше, не потерял бы он тогда Цзюнь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 не пришлось бы расставаться на четырнадцать лет, даже если бы он просто продолжал смотреть на Цзюнь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он внезапно закрыл глаза и откинулся на спинку стула, словно ища хоть какого-то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прошлое преследует его уже слишком долго. Он постоянно возвращался к этим мыслям, не в силах избавиться от них, но в то же время был готов вечно нести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течением времени его тоска становилась всё глубже, а вместе с ней рос и страх, ведь он внезапно понял, что начал забывать… что же произошло в те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воспоминания о тех двух годах, казалось, начали проясняться, а его страх и опасения постепенно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словно пробудившись от чего-то, резко распахнул глаза, и вокруг него разлилась неистовая, властная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сидеть, а поднялся и подошел к окну. Он стоял там, не шелохнувшись, и смотрел на яркую луну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простоял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глубоко вздохнул, стараясь унять бушующие эмоции, и заговорил — тихо и на удивление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вернулся. Я ждал тебя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это ты — это ты вернулся, я всё время думал о тебе. Если ты будешь в порядке, я отдам тебе всю свою нежность, даже если мне придется ради этого пожертвовать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говорят, что любовь приносит радость. Если я буду продолжать любить, я непременно обрету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я питаю к тебе порочные мысли и больше не хочу быть твоим Братцем Юем. Поймешь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Поймешь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очень тихо, в ней слышались нотки искушения, словно он пытался вызвать жалость, чтобы больше никогда не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слове, даже в каждом звуке сквозили обида и беспомощность, словно он рассказывал историю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Сяо Юй издал указ: через три дня в честь его дня рождения будет устроен грандиозный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неожиданном указе Сяо Юй разрешил одну весьма странную вещь: чиновникам позволялось явиться на пир вместе с женами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сановники были в недоумении, не зная, что задумал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восхождения Сяо Юя на престол он не устраивал никаких торжеств, а тут — столь странный указ. Им казалось, что за этим кроется какой-то грандиозный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не обратил на них никакого внимания, словно всё это было лишь формальностью. Он быстро разобрался с государственными делами и объявил об окончании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чиновников вернулись домой в смятении — в конце концов, с императором лучше не шутить, и перечить ему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стоит злить не только императора, но и Маркиза Юнъань. Кто же не знает, что титул Ци Хуая был лично пожалован Почётным императором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Маркиз Юнъань? Всё из-за того, что Ци Хуай взял в жены принцессу Сяо Вань, чьим официальным титулом был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Почётный император поначалу хотел даровать Ци Хуаю титул Маркиз Аньдин, но тот ни в какую не соглашался и сам попросил титул Маркиз Юнъань — лишь для того, чтобы доказать искренность своих чувств к маленькой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Юнъань был поистине статен, красив, великодушен и изыскан. Принцесса Юнъань, хоть и была женщиной, обладала выдающимся талантом. В глазах людей они были идеальной парой: и внешностью, и умом подходили друг другу, к тому же их объединяли общие интересы и темы для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поговаривали, что чета Регента, будь они живы, смотрелась бы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 увидев, что остальные расходятся, тоже не стал задерживаться во дворце. Он слегка улыбнулся Ци Хуаю и покинул зал. Другие не хотели связываться с Ци Хуаем, и он был того же мнения. Он стремился лишь к простому и спокойному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ребенке в своем поместье, он тихо вздохнул: Воистину, судьба играет людьми. Неизвестно, правильный ли выбор сделал тот ребенок или же ошибочный.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Хуай проводил взглядом спину Гу Юэ, и в его глазах появилось сомнение. Он заметил мимолетную печаль в глазах Гу Юэ, но что могло быть причиной этой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http://bllate.org/book/26972/3250608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