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глубокой скорбью в глазах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Су Юаньюань. Мой отец был богатейшим человеком, у него было восемь наложниц. Моя мать — четвёртая наложница, и только она родила дочь, тогда как остальные наложницы оказались весьма «старательными» — они рожали лишь сыновей. Поэтому они вечно задирали мою мать, но, к счастью, отец, хоть и был падок на красоту, никогда не презирал меня за то, что я девочка, и лелеял как зеницу ока. Чтобы я не чувствовала себя неполноценной, отец нанял высокообразованного учителя, чтобы тот приходил домой и учил меня грамоте. Отец говорил, что за границей женщины тоже учатся, и я не должна быть хуже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кивнул. Он попытался предугадать развитие сюжета: наверняка между Су Юаньюань и учительницей вспыхнули чувства, отец был против, и в итоге вышла печальная история любви между человеком и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достала надушенный платочек и вытерла слёзы в уголках глаз — её вид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не только учила меня читать и писать, но и знакомила с музыкой, игрой на фортепиано, обучала приёмам самообороны. Она говорила, что я слишком красива, и если когда-нибудь столкнусь с негодяями, то должна уметь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Приёмам самообороны для женщин? — с любопытством перебил Безголовый призрак. — Редко встретишь мужчину, который обучает дамским секретам самообороны,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намекал: не было ли это предлогом, чтобы найти повод для телесного контакта с дочерью богача? Су Цзяньшэнь тоже подумал, что всё это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неточно выразилась. Учительница была женщиной. Она была старше меня на пять лет и вернулась из-за границы после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В те времена, в эпоху Китайской Республики, учителей независимо от пола называли «господин» (учитель). Интерес Су Цзяньшэня немного разгорелся: так это была история о любви между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Учительницу звали госпожа Бай. Она была хороша собой, деловита, с крутым нравом и никогда не давала себя в обиду. Она быстро находила общий язык со всеми, её все любили, и я действительно была привязана к ней.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залилась слезами, и глаза её покраснели ещё больше. Голодный призрак засуетился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договорила сначала, а потом уже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понимаешь, что нужно проявлять сострадание к женской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протянул ей пачку бумажных салфеток — её платок был уже насквозь пропитан слезами. Похоже, любовь была глубокой. Жаль лишь, что они не смогли противостоять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всхлипнула, промокнула лицо несколькими салфетками и, взяв себя в руки,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могла, что однажды госпожа Бай в растрёпанных чувствах выбежит из спальни моего отца, а её ноги будут в крови. Я… я в то время была уже в том возрасте, когда готовят к замужеству, и, конечно, поняла,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Безголовый призрак, которому на вид было за тридцать, тут же всё понял. — Твой отец её изнасиловал?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гнев. Су Юаньюань кивнула, на её лице отразилось глубокое стыд и вина. Су Цзяньшэнь нахмурился: какой мерзкий поворот сюжета и какой бесстыдный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Бай был жених, иностранец с золотистыми волосами, он занимал высокий пост. Когда он узнал, что с его невестой сделал мой отец… — Су Юаньюань не смогла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не услышал подтверждения своим догадкам о романтической связи, но история стала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семью Су истребили? — спросил он. Вопрос прозвучал странно, ведь у него была та же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кивнула, затем покачала головой, словно пытаясь упорядочить воспоминания. Спустя мгновение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под покровительством был очень известный тогда мастер метафизики. Отец подкупил чиновников, инсценировал нашу смерть и, прихватив домочадцев, уехал из родных мест. Отец думал, что мы начнём всё с чистого листа, но вся наша большая семья один за другим начала хворать, и все скончались. Но когда я умерла, то не встретила ни души кого-либо из родных. Я долго их искала, пока Призрачный страж не забрал меня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Безголовый призрак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наш босс помог тебе найти души твоих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вся ваша семья внезапно заболела и умерла, то это дело рук того иностранца. По-моему, души твоих близких давно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месть за поруганную честь невесты. Свирепый призрак попытался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Мёртвых не вернуть, даже если ты призрак. Ушли — значит ушли. Эх, как жаль, в следующей жизни даже шанса стать родственниками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 толкнул его локтем: не умеешь утешать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внимательно обдумал историю Су Юаньюань и спросил о детали, которую она упустила: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твои родные умерли от странной болезни. Что это была за болезнь и болела ли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Единственная, кто не заболел, была я. Отец, мать, наложницы, братья — поначалу они просто жаловались на головокружение, были подавлены, а потом на теле появлялись чёрные пятна и исходил зловонный запах, который невозможно было смыть. Лекарства не помогали, и менее чем за месяц они один за другим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это принять и покончила с собой, приняв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почему же она не заболела? — Голодный призрак был в недоумении. Свирепый призрак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этот иностранец расправлялся с вашей семьёй, госпожа Бай сжалилась и пощадила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 не обязательно был тот иностранец, — заметил Су Цзяньшэнь. — Прошу прощения за бестактность, госпожа Су, но вы до сих пор… девственница?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Юаньюань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Су Цзяньшэнь нашёл ответ. Он был уверен: — У ваших родных был произведён Заем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Темного искусства, как и Похищение Судьбы, принадлежал к учению Культа Возвращения к Пустоте. Эта секта была текучей, словно сорная трава: их трудно поймать, невозможно искоренить, они быстро разрастаются, и всё делают исподтишка. Даосский храм Сунлин каждый год разрушал несколько их подпольных мастерских, скрытых в мрачных местах, иногда даже используя методы вне рамок закона, чтобы заставить этих адептов запомнить урок, но… толку было мало. Уж очень заманчивые обещания они давали своим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не умерли окончательно, — сказал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широко открыла глаза. Как это возможно? Не говоря уже о том, что она собственными глазами видела, как каждый из её близких перестал дышать, а их тела начали разлагаться. К тому же, если судить по времени, их земной срок уже давно должен был истечь.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