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маленький мастер гаданий всё угадал, — он поборол удивление и вежливо поинтересовался: — Сколько благословений я должен тебе 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Троекратных, — тоже улыбнувшись, ответил Су Цзяньшэнь.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Безглазый призрак снова замер, бросив быстрый взгляд на безголового призрака, который, будучи запертым внутри изолирующего талисмана, мучительно произносил благословения. От других духов он слышал, что снаружи появился невероятно точный маленький мастер гаданий, и безголовому призраку нужно прочитать аж шестьсот благословений, чтобы разрушить заклятие.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призрак думал, что цена соответствует качеству: раз уж маленький мастер гаданий гадает настолько верно, то потребовать чуть больше благословений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для призрака это стоило лишь потраченного времени и искренних слов — не нужно ни расставаться с бумажными деньгами, ни отрывать от сердца с таким трудом накопленные заслуги, так что в любом случае останешься в выигрыше.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же за своё гадание он попросил всего три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замешательство Безглазого призрака, Су Цзяньшэнь решил пояснить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гаданиями, чтобы помогать вам разрешать проблемы, которые вы действительно не можете решить сами. Но вообще-то я еще и даос. А с некоторыми духами, знаешь ли, приходится поступать по всей строгости,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Безглазый призрак понял его смысл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не было глаз, он мог видеть с помощью собственной призрачной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перед ним молодой человек обладал проницательным взглядом и тонкими чертами лица, а окутывающий его лунный свет создавал впечатление, будто он сам излучает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большое спасибо, — с искренней благодарностью произнес Безглазый призрак и от всего сердца преподнес три благословения.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достал шесть кусочков бледно-желтого нефрита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нефрит в обеих лагерях, думай о том, что хочешь узнать, мысленно искренне повтори три раза и брось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Безглазый призрак послушно выполнил указание.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Нефритовые камни столкнулись с мелодичным звоном, и из них вылетели шесть лучей белого света, сплетаясь в сложный узор гадательной гексаграммы.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Безглазый призрак ничего в этом не смыслил, и Су Цзяньшэнь жестом велел ему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способ гадания он разработал, когда ему было пятнадцать лет. В нефрите содержалась его Духовная Ци, а сам он от рождения обладал чистейшей первородной духовной сущностью и во время медитации с легкостью достигал беспредельной космической выси.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духовной силой неба и земли, он мог узнать очень многое.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 рождения, так и после смерти — всё было ему подвластно.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было бы сказать, что он не столько гадатель, сколько человек, от рождения познавший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нефрит мог поведать ему еще более точные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уже знал, при каких обстоятельствах Безглазый призрак лишился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ты и сам подозревал, что та автокатастрофа была несчастным случаем, — Су Цзяньшэнь не стал сразу озвучивать результат гадания. Чтобы исцелить душевную травму, недостаточно просто дать готовый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избрал это ремесло, то должен добросовестно выполнять свои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практикующий хождение в мир теней, призван разрешать земные и посмертные дела духов, помогая им исполнить заветные желания и спокойно отправиться на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его, Безглазый призрак горько усмехнулся и переспросил Су Цзяньшэня: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узнаешь о страданиях стольких духов, скажи, не отражается ли это на тебе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поджал губы,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бывало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у меня был довольно замкнутый характер, я не любил заводить друзей, а после смерти решил, что всё прошлое уже не имеет значения, и никогда никому не рассказывал о том, что столько лет давило мне на сердце. — Но сегодня ему безумно захотелось поболтать с этим добросердечным и полным чувства справедливости маленьким мастером гаданий, и он смущенно спросил: — Ты ведь не будешь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можешь мне довериться — высшее признание моих профессиональных качеств, — Су Цзяньшэнь сел прямо, приняв вид человека, готового внимательно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Впечатление Безглазого призрака о маленьком мастер гаданий было просто превосходным — разве мог найтись кто-то настолько способный согреть саму душу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без всякого напряжения открыл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Безглазого призрака звали Чу Мин, он был генеральным директором средней по величине транспортной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рос в неполной семье под опекой властной матери, которая в школьные годы предъявляла к нему завышенные требования, из-за чего у него развились тяжелая депрессия и тревожность, и ему пришлось обратиться к психотерапевту.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сам понимал, что психические расстройства требуют крепкой воли для борьбы с ними, охотно сотрудничал с врачом, а поступив в университет далеко от дома, смог вырваться из-материнской хватки, от которой у него перехватывало дыхание, и его состояние удалось взять под контроль. Годы работы и собственного дела — те полтора десятка лет — стали для него периодом по-настоящему свободной и наполненной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счастье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решила, что раз он добился успехов в карьере, то теперь обязан завести жену и детей. Она заявляла, что в будущем сама будет нянчить их детей и вырастит внука таким же талантливым человеком, как сам Чу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панически боялся материнского контроля. Он не хотел, чтобы его будущий ребенок испытал те же страдания, поэтому отчаянно сопротивлялся свиданиям вслепую и наотрез отказывался заводить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годами мать становилась лишь деспотичнее. С фотографиями Чу Мина она заявлялась на всевозможные светские банкеты высшего общества и напрямую договорилась о помолвке с взрослой владелицей бизнеса из чрезвычайно состоятельной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Чу Мин оказался вынужден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Рассказывая об этом, Безглазый призрак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здоровье моей матери уже пошатнулось, и я боялся, что если откажусь жениться, у нее случится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покачал головой: в какую эпоху они живут, чтобы до сих пор практиковать насильственные браки по расчету? Какая же ужасная у него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что у него самого матери не было — его бросили еще в младенчестве.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показывая фокус, Су Цзяньшэнь качнул рукой, и при вспышке золотого сияния в ней появилась бутылка воды. Он подвинул ее Безглазому призраку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Чу, я могу вас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Мин с благодарностью кивнул, отвинтил крышку, сделал глоток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после свадьбы оказалась вовсе не такой мирной, как я себе воображал.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это всего лишь деловой союз. Но жена оказалась точной копией его матери: она следила за каждым его шагом, словно камера видеонаблюдения, контролируя его имущество, компанию и даже привычки — всё должно было подчиняться ее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взрослым мужчиной, Чу Мин не желал вести столь жалкое существование, но и подать на развод не мог, потому что его мать считала невестку просто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придумал предлог и стал постоянно жить в офисе.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период компания переживала подъем. Стремясь расширить бизнес и закрепить успех, он нанял немало студентов, которым не нужно было платить слишком высокую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оказалась одна очень симпатичная девушка, на которую его жена тыкала пальцем, называя бесстыдной лисицей и обвиняя в попытках соблазнить Чу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Цзяньшэнь никак не ожидал, что в реальной жизни могут происходить столь абсурдные сюжеты, прямо как в дешёвых романах, и беспомощно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звучало и вовсе неправдоподобно.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компании Чу Мин пошел на открытый конфликт с женой. Родственники супруги, опираясь на свои деньги и влияние, перекрыли его компании все кислороды, загнав его в банкротство. А его собственная мать неожиданно встала на сторону сватов, заявив, что Чу Мин совершенно не умеет себя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http://bllate.org/book/26971/3250408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