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Жо отступил на шаг. Внутри шатра Рамсес разжал объятия, позволяя ему наконец сохранить дистанцию. Однако стоило Вэнь Жо сделать шаг назад, как Рамсес тут же подавался вперед. Вэнь Жо сдерживал внутренний гнев, пока мужчина не загнал его в самый угол, где отступать было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терпеть:</w:t>
      </w:r>
    </w:p>
    <w:p w:rsidR="00BB20FC" w:rsidRPr="00357A74" w:rsidRDefault="00357A74" w:rsidP="00BB20FC">
      <w:pPr>
        <w:jc w:val="left"/>
        <w:rPr>
          <w:sz w:val="28"/>
          <w:lang w:val="en-US"/>
        </w:rPr>
      </w:pPr>
      <w:r w:rsidRPr="00357A74">
        <w:rPr>
          <w:sz w:val="28"/>
          <w:lang w:val="en-US"/>
        </w:rPr>
        <w:t>— Я не пью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Рамсеса вырвался долгий вздох облегчения. Наконец-то он заговорил! И надо же, как трудно было вытянуть из него хоть слово. Рамсес посмотрел на кубок. Не пьет? Хм, он и правда необычный — редко встретишь мужчину, который отказывается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Рамсес одним глотком осушил золотой кубок. Вэнь Жо, наблюдая за его движениями — непринужденными, грациозными, плавными и естественными, — сам не заметил, как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в следующее мгновение мужчина рывком притянул его к себе. Рамсес склонился и прямо впился в его губы, разжимая зубы Вэнь Жо. Острая, терпкая влага хлынула в рот, и, не успев опомниться, он был вынужден проглотить большой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звук глотка, и лишь тогда до Вэнь Жо дошло, что с ним только что сотворили.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 одно мгновение вспыхнуло, словно поленья у печи. Что он сделал? Он что, поцеловал его? Мужчина поцеловал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был настолько пристыжен, что готов был провалиться сквозь землю, но стоящий перед ним мужчина выглядел совершенно безмятежным, словно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Вэнь Жо вскинул руку, чтобы ударить его. Однако в воздухе его запястье перехватила сильная ладонь. Рамсес приподнял бровь и лениво произнес:</w:t>
      </w:r>
    </w:p>
    <w:p w:rsidR="00BB20FC" w:rsidRPr="00357A74" w:rsidRDefault="00357A74" w:rsidP="00BB20FC">
      <w:pPr>
        <w:jc w:val="left"/>
        <w:rPr>
          <w:sz w:val="28"/>
          <w:lang w:val="en-US"/>
        </w:rPr>
      </w:pPr>
      <w:r w:rsidRPr="00357A74">
        <w:rPr>
          <w:sz w:val="28"/>
          <w:lang w:val="en-US"/>
        </w:rPr>
        <w:t>— Еще никто не осмеливался поднять на меня руку. Ты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силу, он вывернул руку Вэнь Жо, легко подчиняя его своей воле, и одним рывком заключил в объятия, не оставляя возможности пошевелиться. Поняв, что сопротивление бесполезно, Вэнь Жо в раздражении прошипел:</w:t>
      </w:r>
    </w:p>
    <w:p w:rsidR="00BB20FC" w:rsidRPr="00357A74" w:rsidRDefault="00357A74" w:rsidP="00BB20FC">
      <w:pPr>
        <w:jc w:val="left"/>
        <w:rPr>
          <w:sz w:val="28"/>
          <w:lang w:val="en-US"/>
        </w:rPr>
      </w:pPr>
      <w:r w:rsidRPr="00357A74">
        <w:rPr>
          <w:sz w:val="28"/>
          <w:lang w:val="en-US"/>
        </w:rPr>
        <w:t>— Пожалуйста... веди себя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Рамсес в ответ лишь дерзко рассмеялся:</w:t>
      </w:r>
    </w:p>
    <w:p w:rsidR="00BB20FC" w:rsidRPr="00357A74" w:rsidRDefault="00357A74" w:rsidP="00BB20FC">
      <w:pPr>
        <w:jc w:val="left"/>
        <w:rPr>
          <w:sz w:val="28"/>
          <w:lang w:val="en-US"/>
        </w:rPr>
      </w:pPr>
      <w:r w:rsidRPr="00357A74">
        <w:rPr>
          <w:sz w:val="28"/>
          <w:lang w:val="en-US"/>
        </w:rPr>
        <w:t>— Это моя территория, а ты — мой человек. Что бы я с тобой ни сделал, это не будет чрезмерным. О какой пристойности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С чего он взял, что он его человек? Его ведь заставили прийти сюда против воли. И все же, эти слова глубоко задели его сердце. Но он не уступил:</w:t>
      </w:r>
    </w:p>
    <w:p w:rsidR="00BB20FC" w:rsidRPr="00357A74" w:rsidRDefault="00357A74" w:rsidP="00BB20FC">
      <w:pPr>
        <w:jc w:val="left"/>
        <w:rPr>
          <w:sz w:val="28"/>
          <w:lang w:val="en-US"/>
        </w:rPr>
      </w:pPr>
      <w:r w:rsidRPr="00357A74">
        <w:rPr>
          <w:sz w:val="28"/>
          <w:lang w:val="en-US"/>
        </w:rPr>
        <w:t>— Кто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маленькому олененку, отказывающемуся признать поражение, он упорствовал. Рамсес, глядя на него, тихо усмехнулся:</w:t>
      </w:r>
    </w:p>
    <w:p w:rsidR="00BB20FC" w:rsidRPr="00357A74" w:rsidRDefault="00357A74" w:rsidP="00BB20FC">
      <w:pPr>
        <w:jc w:val="left"/>
        <w:rPr>
          <w:sz w:val="28"/>
          <w:lang w:val="en-US"/>
        </w:rPr>
      </w:pPr>
      <w:r w:rsidRPr="00357A74">
        <w:rPr>
          <w:sz w:val="28"/>
          <w:lang w:val="en-US"/>
        </w:rPr>
        <w:t>— Если я, принц, сказал, что ты мой,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крепкого вина, разлившегося в желудке, по телу разлилась легкая хмель. Город был взят, напряжение последних дней спало. Он находился здесь уже почти год, постоянные походы и планирование сражений вымотали его и физически, и морально. Он давно не касался женщин и планировал, вернувшись в Мемфис, найти какую-нибудь красавицу, чтобы как следует развлечься. Кто бы мог подумать, что он встретит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Египте нравы были просты, и на мужскую любовь здесь не накладывали строгих запретов. Будучи принцем, он уже познал вкус женщин, но с мужчинами никогда прежде не имел дела. Рамсес посмотрел на человека в своих руках. Впервые увидев его, он был очарован его необычной аурой, а встретив снова — почувствовал непреодолимое влечение. Сейчас, когда тот был так близко, в голове Рамсеса возникли весьма недвусмысленные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никогда не привык подавлять свои желания. С этой мыслью он склонился и прикусил ухо Вэнь Жо. Нежная ушная раковина оказалась неожиданно гладкой. Странно, что его так тянет к этому человеку с необычной внешностью и утонченными чертами лица. Кожа Вэнь Жо была восхитительной — светлый оттенок с легким загаром, а на ощупь она казалась нежнее лучших тканей, что поставляли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чувствовал, как от этих легких, словно касание перышка, поцелуев по телу пробегает дрожь. Его никогда прежде так не ласкали, и это ощущение, похожее на удар тока, вызывало странный трепет. Боже, что они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попытался вырваться, но обнаружил, что его сила в сравнении с мужской — сущий пустяк. Неужели Рамсес предпочитает мужчин? Но в истории не упоминалось, чтобы этот правитель увлекался представителями своего пола. Разве он не взял в жены множество женщин и не оставил после себя кучу детей? Неужели исторические записи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поцелуй мужчины переместился с уха на губы. Ощущение влаги ввергло его в еще большее смятение. Он в панике попытался отстраниться, но Рамсес настойчиво преследовал его, стремясь углубить поцелуй. Его талия была крепко стиснута, ноги Вэнь Жо уже почти оторвались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взмахнул рукой и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щеке остался красный след от удара. Рамсес нахмурился, в его глазах вспыхнул гнев. Еще никогда никто не смел бить его. В пылу страсти он потерял бдительность и получил от человека, которого держал в руках, вполне ощутимый удар. Этот чужеземец, да как он посмел? Похоже, он был слишком добр к нему, вот тот и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и безоблачным, а в чистых водах реки Нил иногда проплывали алые блики. В вышине вновь запела малиновка, звук ее голоса переходил от звонкого щебета к хриплым стонам. Командир египетских солдат взмахивал кнутом, раз за разом хлеща тех, кто замедлял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потерявших родину, была для них ничем — с ними обращались как с рабами, подвергали любым издевательствам. Солдат мог ударить любого из этих изможденных путников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затерянный среди толпы оборванных иудеев, уже переправился через Средиземное море, преодолел горные хребты и, наконец, перешел полноводную реку Нил. Его тело было покрыто шрамами, а долгий путь отнял последние силы — и без того хрупкий юноша стал еще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лежала огромная пустынная равнина, которую еще предстояло пересечь. С каждым шагом Иерусалим становился всё дальше. Этот прекрасный город был для него навсегда потерян. С того самого дня, как Рамсес передал его своим подчиненным, он больше не видел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падения города Рамсес отдал приказ стереть Иерусалим с лица земли, не оставив камня на камне. Все иудеи — будь то представители знати, простолюдины или торговцы, — были обязаны следовать за египетскими войсками в Мемфис. Стариков и младенцев, которые не могли идти, просто бросили умирать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взглянул на блеклое небо. Он стал лишь одной из тысяч теней среди этого потока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http://bllate.org/book/26969/3250265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