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от собственных мыслей: надо же, всего лишь подслушал чужой телефонный разговор, а в голове уже сложился целый поток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понимаю. Я же твой врач, ты доверяешь мне, а я 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да... Слушай мой голос, дыши глубже, раз, два, три... — Он внезапно поднял голову и увидел меня, застывшего в дверях в нерешительности, не зная, стоит ли уйти. Он слегка кивнул, приглашая присесть, и продолжил говорить в трубку: — Выдыхай. Я знаю, что ты не хочешь пить лекарства. Я слышал звук открывающейся двери — это твоя сестра вернулась? Да,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 провода, похоже, немного успокоился, и громкость звука из динамика убавилась. Присев, я начал делать вид, что очень занят, разглядывая всё вокруг. В отличие от других школьных врачей, Чжай Ци не носил белый халат. Напротив, он был одет в безупречный костюм-тройку, словно только что сошел с какой-то научной конференции — если честно, для университетских стен такой наряд выглядел слишком уж щегольски.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утешениями, он кратко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отключаюсь, увидимся в следующий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с легкой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Паническая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Чжай Ци, я не хотел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Это мне стоит извиниться, что заставил ждать, — ответил он. — Прошу прощения, некоторые мои пациенты, скажем так, в довольно…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тяжелом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запутанном.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познакомились: я Чжай Ци. Не нужно так скованно, считай, что я твой старший сокурсник, — сказал он с улыбкой. — Или… мне уже столько лет, что так называть себя даже бесстыдно?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старший сокурсник, вы выглядите очень молодо, — я тоже улыбнулся. Помолчав секунду, нерешительно добавил: — Меня направил куратор, сказал, что нужно прийти к вам, побеседовать по поводу того случая…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 всё, что они говорят. Можешь обсуждать со мной что угодно: жизнь, учебу, отношения — всё,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опешил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Цзоу Чуян? Первокурсник, как здорово, молодость, — он приподнял брови с нескрываемым восхищением. — Как обустроился? Что с соседями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поздно, мест в общежитии не хватило, снимаю квартиру за воротами, — ответил я. — Сосед нормальный, мы почти не видимся, он всё время проводит у своей девушки, так что у меня довольно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неплохо, — заметил Чжай Ци. — Я сам в студенческом общежитии прожил полгода и просто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настоящий принц с манией чистоты, и мне было трудно представить, как такой человек вообще мог существовать в наших четырехместных комнатах, где на всех был всего один полуживой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Клянусь, эта мысль промелькнула лишь на мгновение, но Чжай Ци тут же изобразил забавное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избалованный принц, помешанный на чистоте?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кхе-кхе-кхе.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поперхнулся слюной и покраснел до корней волос, а Чжай Ци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сложил руки на коленях и слегка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Рассказывай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обладают ли все психотерапевты даром располагать к себе с первой минуты, но беседа с Чжай Ци пролетела незаметно. Прежде чем я осознал это, я уже выложил ему всю свою жизнь, начиная со школьных времен и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 конца приема осталось всего десять минут, я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спросить меня о вчерашнем?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хочешь, чтобы я спросил? — ответил вопросом на вопрос Чжай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мое замешательство,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произошло слишком быстро. Прошло меньше суток, и я не уверен, успел ли ты переварить свои эмоции и готов ли обсуждать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реальности происходящего до сих пор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— сказал Чжай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есть кое-что, о чем я всё же хотел бы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 развел руками, положив локти на подлокотники: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подбирая слова,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нашей беседы конфиденциально?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 приподнял брови — похоже, он не ожидал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её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подпрыгнул на месте и поспешно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могли такое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наша беседа конфиденциальна.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замолчал. Этот старший сокурсник был немного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в тот момент я видел еще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мой рассказ, Чжай Ци не спешил с выводами. Он неторопливо сделал глоток воды и только потом спокойным, размеренным тоном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случилось, из-за шока от увиденного — ведь на твоих глазах человек прыгнул вниз — ты подсознательно не рассказал о том, что были и другие свидетели. А потом, обдумывая всё заново, ты почувствовал, что скрывать это неправильно, но и прямо доносить на человека, не поговорив с ним, — кажется еще более неправильным. Вот тебя и начали терзать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на меня снизошло озарение — так вот оно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же, даже поговорив утром с тем студентом, ты всё еще сомневаешься? — спросил Чжай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его объяснения звучали безупречно, всё было логично и обоснованно. К тому же он, кажется, не очень общителен, боится лишнего внимания и проблем, — ответил я. — К тому же он первокурсник, нет причин, по которым он мог бы знать четверокурсницу с другого факультета, да и поводов причинять ей вред у него…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помоги ему это скрыть. Если он действительно как-то связан с этой девушкой, полиция разберется и без твоей помощи, — легко ответил Чжай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 А если там замешано что-то еще? Это же человеческая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себя. Разве у тебя внутри уже нет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из медпункта, на душе стало заметно легче. Изначально я шел туда только ради того, чтобы отчитаться перед куратором, но оказалось, что такие разговоры — это совсем неплохо. Я уже собрался достать телефон, чтобы написать сообщение, как вдруг заметил вдалеке бродящего старика и невольно задержал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http://bllate.org/book/26949/3245532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