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старшекурсник, я Сун Цюяо со второго курса факультета искусств, твой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Сун Цюяо толкнул дверь и появился на пороге, так мягко улыбаясь, Цинь Янь решил, что его недавнее возбуждение еще не улеглось, и это всего лишь галлюцинация, порожденная сном. Иначе как объяснить, что человек, о котором он минуту назад грезил, вдруг возник прямо перед ним, чтобы жить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Цюяо увидел, что старшекурсник ошарашенно таращится на него, даже не моргая, и его улыбка застыла, став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еще витал едва уловимый специфический мужской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Цюяо подумал про себя: кажется, я зашел не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Янь быстро пришел в себя и тут же понял, что стоящий перед ним Сун Цюяо — вовсе не плод его воображения. Он поспешно вытер вымытые руки и быстро подошел к Сун Цюяо, который все еще застыл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взял чемодан и книги Сун Цюяо, поставил чемодан рядом со шкафом, а книги положил на свободный письменный стол. Закончив с этим, он по-джентльменски протянул Сун Цюяо правую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Цинь Янь с третьего курса факультета искусств. В дальнейшем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сейчас не вызывал тех самых непристойных мыслей, что минуту назад, он по-прежнему звучал так магнетически, что у Сун Цюяо по телу пробежала приятная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Цюяо тоже протянул правую руку и медленно пожал ладонь Цинь Яня. Даже после того, как тот ополоснул руки холодной водой, они оставались теплыми. Пальцы у Цинь Яня были чистыми и длинными, с четко очерченными суставами и аккуратно подстриженными ногтями. Даже легкое прикосновение словно пыталось проникнуть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Цюяо был не только падок на приятные голоса, но и был фанатом красивых рук. Это заставило его невольно начать изучать черты лица и фигуру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был на полголовы выше Сун Цюяо, чей рост составлял 178 сантиметров. По прикидкам Сун Цюяо, в нем было не меньше 184–185 сантиметров. Статная фигура, длинные ноги, широкие плечи, при этом узкая талия без грамма лишнего жира. У него была светлая кожа, четкий контур лица и глубокий взгляд. И хотя его внешность не была такой утонченной и изящной, как у самого Сун Цюяо, он выглядел куда более мужественным и статным.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только что он занимался самоудовлетворением в комнате, но сейчас в нем чувствовалась какая-то особенная аскетичная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Цюяо мысленно вопил: в голове проносились тысячи мыслей, кричащих о том, что всё пропало! Я просто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геем, который падок на голоса, руки и внешность, он получил в соседи натурала, чьи голос, руки, фигура и лицо — абсолютно всё попадало в его вкусовые предпочтения! Это счастье или пытка? Всё пропало, пропало,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академия искусств — место небольшое. Насколько же слепым нужно быть, чтобы до сих пор не заметить такого идеального бога мужской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Цюяо держал руку своего кумира, его фантазия разыгралась не на шутку: он представил, как было бы здорово стать правой рукой Цинь Яня и помочь ему еще разок,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же, держа руку Сун Цюяо, чувствовал, как внутри все клокочет: Я не сплю! Я наконец-то держу за руку этого милашку! Держу за руку! Мы не только держимся за руки, но и будем жить вместе — если округлить, можно считать, что мы уже пара!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парня, коротко представившись друг другу, стояли рука об руку, смотрели друг на друга и каждый был поглощен своими мыслями.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Цинь Янь первым пришел в себя и с неохотой отпустил руку Сун Цюяо.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давай сначала сходим поужинать. В семь вечера нужно быть в аудитории на перекличке, а вещи разберешь, когда вернемся, — сказал Цинь Янь и попутно потрепал Сун Цюяо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Сун Цюяо почувствовал, как покраснели уши, и, улыбнувшись,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Обмен социальными сетями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пришли в новую столовую. По сравнению со столовой старого корпуса, эта выглядела куда более солидно. Первый этаж, как и везде, был занят окошками с закусками и комплексными обедами.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все было совершенно иначе: пространство разделили на несколько зон, превратив в разные рестораны. Ресторан домашней кухни, ресторан с хого, ресторан западной кухни, кофейня с десертами — все они были оформлены в разных стилях. Мебель подобрали под дизайн каждого заведения, а столы были рассчитаны на двух, четырех, шести или восьми человек. Это кардинально отличалось от однообразных длинных столов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знали, вкусная ли здесь еда, обстановка полностью устроила и Сун Цюяо, и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колебаний выбрали второй этаж. Сун Цюяо как раз хотел спросить, что предпочитает Цинь Янь, но тот, не раздумывая, взял его за руку и повел в ресторан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Цюяо любил острую пищу, но большинство местных жителей города А предпочитали сладкое и острое не ели. Поэтому с самого детства Сун Цюяо чувствовал себя в городе А белой вороной, не говоря уже о том, чтобы найти кого-то, кто составил бы ему компанию за острым хого. Поступив в университет, он надеялся найти иногородних студентов, с которыми можно было бы поесть, но его бывшие соседи были из окрестных городов и тоже не жаловали острое. Даже если они изредка выбирались в ресторан, бульон всегда был пресным, что ужасно расстраивало Сун Цюяо.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раз он перестал звать однокурсников на хого. Но ходить в такие места в одиночку казалось странным, поэтому каждый раз, когда Сун Цюяо хотелось хого, он заказывал доставку острого малатана и делал вид, что ест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есть острое? — спросил Сун Цюяо.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люблю, — улыбаясь, ответил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Наконец-то я нашел того, с кем могу поесть хого. Ты даже не представляешь, как мне было грустно, когда никто из соседей не любил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http://bllate.org/book/26906/3238558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