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 последние несколько дней брала отгул, поэтому её, естественно, не было в школе. Они выбрали время, когда она не появится в учебном заведении, и отправились туда расспрашивать людей, к тому же в гражданской одежде — в некотором роде это тоже была защита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нашли классного руководителя, чтобы ввести в курс дела, но услышали лишь то, что Лю Тин обычно не любит разговаривать в школе, однако она хорошая ученица, очень послушная и дисциплинированная, а ещё не попадает в неприятности. Успеваемость у неё выше среднего, поэтому у преподавателей разных предметов не осталось о ней ярких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подобная информация не слишком помогала в раскрытии преступления, и после взаимного обсуждения они решили начать с одноклассников Лю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пожалуйста, ты не знаешь, кто в классе хорошо общается с Лю Пин? — обратилась Е Няньнянь к девочке с короткой стрижжей, которая выглядела довольно общительной.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девочка указала на предпоследний ряд у окна. Там сидела ученица — полноватая, с собранным в хвост хвостиком и веснушками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Няньнянь весила Сы Шитану остаться снаружи, а сама подошла к девочке. Поскольку Лю Тин была невелика возрастом, подозрения на неё падали пока небольшие, но что, если эти бесконечные расспросы навредят дальнейшей жизни Лю Тин? Поэтому Е Няньнянь решила скрыть свою личность: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старшая сестра Лю Тин, мне бы хотелось кое о чём тебя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слегка покосилась, бросила взгляд на живот Е Няньнянь, и, заметив, что он плоский и вовсе не выпирает, с подозрением и недоверием произвела: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старшая сестра Сяо Тин? Я слышала от неё, что у неё есть старшая сестра, но разве та не собиралась вот-вот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Случился выкидыш. — Е Няньнянь совлала глазом не моргнув и щекой не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широко раскрыла глаза, сначала извинившись: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я не знала… —, а затем утешив: — Ты… в порядке?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— Е Няньнянь изо всех сил изобразила скорбь и сожаление на лице, и впрямь став похожа на женщину, только что потерявшую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затронула чужую больную тему, девочка попыталась сменить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говорить о Сяо Пин, в последнее время она ведёт себя не совсем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подробнее? — Е Няньнянь, видя, что этот приём сработал, обрадовалась в душе, но показывать радость было нельзя, чтобы не проколоться, поэтому она лишь добавила к прежнему выражению лица ещё больше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тревожный вид и мысленно пытаясь загладить вину за то, что затронула чужие тяжелые воспоминания, девочка наперегонки выложила всё, что знала: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она обычно довольно тихая, но ходит на все общие мероприятия, и меня можно считать её лучшей подругой в классе. Однако в последнее время её даже тихой не назовешь — просто сплошная молчаливость и мнительность, она перестала со мной разговаривать, а я всё корила себя за то, что сделала что-то не так… — к концу монолога голос девочки стал совсем тихим, в нём послышались обидные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 в последнее время проявляется её ненормальное поведение? — Е Няньнянь, заметив, что у Лю Тин действительно есть подозрительные странности, резко сменила тон на более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девочка и отметила перемену в её тоне, никаких подозрений насчет её личности у неё не возникло — она приняла это за переживания родственников: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всегда улыбалась, когда говорила, а теперь почти не улыбается, лицо у неё бледное, не знаю, может, она просто не высыпается. В последнее время её звали гулять, но она всё время отказывалась, и на уроках, и на переменах сидит опустив голову, только и делает, что возится в тетради, что-то там чертит и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тетрадь?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разглядела… Наверное, что-то вроде альбома для скетчей!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Спасибо тебе, подруга, я вернусь и обязательно с ней поговорю. Иди на урок! — поблагодарив её, Е Няньнянь вышла через заднюю дверь класса и посмотрела на соседний коридор. Сы Шитан стоял там, слегка опустив голову, с отстранённым выражением на лице — в нём не осталось и следа его обычной легкомысленной и влюбчивой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как в старшей школе он точно так же стоял в школьном коридоре с этим же выражением лица, ожидая окончания её урока. Сама того не осознавая, она окликнула его так же, как бывало после школы в старших классах: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А-Си!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втором этаже оперативного штаба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внутри проводила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начал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доктором Цяо ходили в церковь. Погибшая при жизни действительно верила в Иисуса, и отношения со священником у неё, судя по всему, были неплохие. Он сказал, что у Ван Фэнся отличный голос, поэтому во время служб он всегда ставил её запевалой. Впрочем, с остальными людьми у неё были самые обычные отношения, близких друзей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молча слушал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заглянули в школу Лю Тин, и от её классного руководителя узнали, что Лю Тин обычно примерная ученица: тихая, послушная, учится нормально, в общем, отзывы всех учителей одинаково положительные. Однако её одноклассники заметили, что в последнее время с ней творится что-то неладное: говорят, она очень молчалива, подолгу сидит на месте и что-то чертит в тетрадке, похожей на альбом для зарисовок, — продолжила выстраивать цепочку умозаключений Е Няньнянь. — Но судя по тому, что она не сопротивляется походам в школу, проблема явно не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Цэ только собрался озвучить результаты собственного расследования, как невольно пересёкся взглядом с Цяо Ли, который слегка улыбнулся ему, отчего тот немного заикался: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Чего… Цяо… Цяо…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произнёс уверенным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что у Ван Фэнся был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Гао Цэ заикался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откуда… у…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 — Уголки губ Цяо Ли редко когда изгибались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видя, как тот подтрунивает над другими, шутит и улыбается, одновременно чувствовал зуд и досаду: зуд вызывали эти чуть приподнятые кошачьи губы судебного медика, а досада рождалась от смутных мыслей о том, что он ведь тоже ничего плохого не сделал, почему же этот паренек строит кислую мин исключительно перед ним? В то же время его руки зачесались от непреодолимого желания как следует растрепать волосы судмедэксперта и прямо в лицо задать ему этот вопрос. Тут он заметил, что лицо того было не таким бледным, как обычно, а тронуто каким-то неестественным румянцем, и потому стал чуть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Цяо Ли заговорил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этого пастора огромные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осёкся на полуслове, и накопившееся раздражение с зудом тут же сошли на нет. Он ожесточенно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нарочно ли Цяо Ли поддел его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сам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усмехнулся про себя: ну погоди, паршивец, придётся мне в один прекрасный день притащить тебя на тренировку и показать, кто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во время разговора он всё время складывал руки в молитвенном жесте, я заметил, что он не соединял крест в ладонях — а это базовое требование к молитве, которому учат всех верующих. К тому же христианство не скорбит по поводу смерти человека, напротив, считается, что Иисус забирает его на небеса, но он производил на меня впечатление человека, который молится не о благословении, а словно отмаливает грехи погибшей. Мы ведь не называли ему точную причину смерти, так с чего бы ему решать, что погибшая нуждалась в покаянии? И самое главное, что вызывает у меня подозрения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http://bllate.org/book/26855/3230768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