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Жун читал этот роман, всякий раз, когда оригинал персонажа, носящего его имя, строил козни против Су Луна, ему хотелось плакать от глупости этого человека. Он не мог взять в толк, как тот вообще дотянул до предпоследней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финал его был предсказуемо печален — настолько отвратителен, что Ань Жун не хотел даже вспоминать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только что сидел под деревом, не сводя глаз с Су Луна, был Му Е — главный герой, альфа с невероятно редким уровнем феромона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жених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— его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Ань Жун молча схватился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Лун любил Му Е, и оригинал тоже любил Му Е. Су Лун был светом в жизни Му Е, а оригинал — грязным пятном на его белоснежных кроссовках, которое тот жаждал 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запутанные отношения напоминали огромную чашу густой, приторной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оригинал, которого в Семье Су ни во что не ставили, мог надеяться увести Му Е у Су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Му Е тоже был нежеланным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являлся позором Клана Му, доказательством измены отца, Му Чанцзэ, жене-бете, которая из-за болезни матки не могла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карьеристом, пробившимся наверх благодаря богатству семьи жены, Му Чанцзэ был подкаблучником до мозга костей. Когда мать Му Е пришла к нему с сыном, карьера Му Чанцзэ находилась в самой критической точке, и он едва не лишился всего, когда тесть и жена узнали о случившемся. Даже позже, когда он, стерпев унижения, вновь был принят женой и в конечном итоге успешно прибрал компанию к рукам, Му Чанцзэ продолжал ненавидеть Му Е и его мать, несмотря на то что в шестнадцать лет, когда Му Е прошел дифференциацию, все показатели в его отчетах были безупречно совершенны.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Му Е, послужившая лишь инструментом, тоже рано умерла, и положение Му Е в Клане Му было даже хуже, чем у оригинала в Семье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будучи влюбленным в Су Луна, он, чьи крылья еще не окрепли, не мог противостоять воле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Сичэне существовали две конкурирующие корпорации: Корпорация Му и Корпорация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Семьи Пэй, где был единственный наследник, у Му было два сына. Семья Су хотела породниться с Му, и брак был лучшим решением. Су Фэн не желал отдавать ни старшего сына Су Жуя — наследника и альфу, ни свою драгоценную жемчужину Су Луна. Самым подходящим кандидатом, конечно же, был Ань Жун, существовавший в Семье Су словно воздух. Сын, который даже не носил их фамилию, «посторонний», бета-неудачник — это была единственная польза, которую можно было извлечь из него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Су Лун плакал, умолял и объявлял голодовку, надеясь вместо Ань Жуна выйти замуж за Му Е, он все равно страшился отцовского авторитета Су Фэна и в конце концов был вынужден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влюбленных сердца, разлученные пушечным мясом, в конце концов преодолевают все препятствия и воссоединяются.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как, вкусная эта драма?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Ань Жун ее «съел».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его от нее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кажется, дело не в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схватился за живот и бросился в конец коридора, к уборной. Опершись о раковину, он вычистил желудок, избавившись от завтрака, который съел в Семье Су перед уходом в школу и который явно не пошел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Прополоскав рот и умывшись, Ань Жун поднял голову и посмотрел на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влажные, бледные щеки казались нежными, как лепестки, кончик носа слегка порозовел. У него были прекрасные глаза персикового цвета; из-за недавней рвоты их уголки покраснели, придавая лицу мягкий, жалобный вид. Длинные густые ресницы, усеянные каплями воды, напоминали утреннюю росу на крыльях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не было ему чужим — оно на семьдесят процентов походило на его собственное. Даже рост был почти таким же — около метра семидесяти пяти. В реальности это было не так уж мало, но в мире романа, где на каждом шагу встречались высококлассные альфы ростом под метр девяносто, этого было недостаточно. Тем более в мире с гендерами омега-альфа-бета, где альфы имели преимущество во многих аспектах, включая рост, а средний рост беты едва дотягивал до ста семидесяти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книге внешность близнецов была описана, это были лишь слова. Поэтому, обнаружив сходство с этим лицом, Ань Жун был поражен. На мгновение ему даже показалось, что в этом совпадении есть какая-то логика, что его появление здесь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оригинал и Су Лун наклеили пластырь-блокатор феромонов и стояли рядом, не выражая эмоций и молча, никто не нашел бы между ними различий — даже телосложение у них было одинаково худощавым. В сюжете были моменты, когда оригинал выдавал себя за Су Луна, и делал это мастерски: если он хотел, то мог в точности скопировать манеры и поведение. Только вот оригинал мог обмануть всех, включая Су Фэна, но не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эпизод, случившийся на девятнадцатилетие Му Е. Оригинал, воспользовавшись тем, что дома никого не было, запер Су Луна в подвале — помещении с лучшей звукоизоляцией, которое обычно использовали как домашний кинотеатр, — а затем переоделся в его одежду. Он даже тщательно нанес блокатор, чтобы скрыть едва уловимый запах собственных феромонов, и отправился в ночной клуб поздравить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уверен в своей маскировке и не знал закона истинной любви, согласно которому главные герои узнают друг друга, даже если те превратятся в пепел. В полумраке кабинки он подошел к Му Е с подарком, но стоило ему едва коснуться руки Му Е, как тот схватил его за загривок и с силой швырнул на мраморный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закончился тем, что Му Е, узнав о похищении Су Луна, избил оригинал до кровавой рвоты, после чего тот неделю пролежал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близнецов были и редкие различия, помимо биологического пола. На правом плече оригинала была крошечная красная родинка. Ань Жун смутно помнил, что в книге персонаж впервые появляется в ванной, и автор уделил немало места описанию этой родинки. Хотя Ань Жун всегда считал, что это должно было стать чеховским ружьем, до самого конца книги он так и не понял, зачем автор делал на ней такой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она не имела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то ли это был тепловой удар от долгого пребывания на солнце, то ли последствия удара по желудку, Ань Жун на всякий случай заглянул в медпункт. Как и ожидалось, у него оказался легкий солнечный удар. Получив настойку хосян чжэнци и мазь от ушибов, он не стал возвращаться на занятия, а сразу направился в студенческое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Комендант, выглянув из окошка, улыбнулся, завидев его, кивнул и снова скрылся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http://bllate.org/book/26848/3228656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