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ударов подряд — это либо выплеск гнева, либо стремление убедиться, что жертва мертва. Судя по твоему анализу, вероятность того, что убийца — женщина, действительно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исключать, что убийца — мужчина худощавого телосложения, — Мин Шу не стал утверждать наверняка, контролируя ход обсуждения, и дважды постучал указательным пальцем по столу. — На месте преступления удалось обнаружить хоть какие-то ценные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происшествия сильно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Мин Шу повернулся к Чжоу Юаню: — Ребята из техразведки, потрудитесь сегодня ночью как следует. Проверьте камеры видеонаблюдения на всех перекрестках вокруг научного парка развлечений, особое внимание уделите времени после восьми вечера 2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отвечал за видеоматериалы, графическую разведку и интернет. Нагрузка на него ложилась колоссальная, ноша была тяжелой, поэтому обычно он говорил мало, вел себя тихо, словно девушка, да и внешностью обладал довольно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глухо отозвался он, после чего собрал разложенные на столе материалы,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хорошо знал его характер, поэтому останавливать не стал и продолжил вести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Син Му добавил еще одну деталь, которую чуть было не упустили: травмы на руках и спине погибшего были получены от ударов о тупые предметы. Перед смертью жертва, скорее всего, вступила в физический контакт с убийцей или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новости от экспертов по ДНК: генетический профиль погибшего не значился в базе данных, поэтому установить его личность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остается только проверять пропавших без вести одного за другим. Жертва погибла вечером 2 июля, а сегодня уже шестое. Те, кто был с ним близок, скорее всего, уже заявили в полицию. — Мин Шу выразительно изогнул бровь, глядя на И Фэя. — Сначала нужно установить источник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по расследованию тяжких преступлений работал с высочайшей эффективностью: после того как Мин Шу отдал распоряжения, каждый вернулся на свое рабочее место и занялся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остался в маленьком конференц-зале один. Он внимательно изучал отчет о вскрытии, и межбровье его само собой сходилось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привычка — вовсе не из-за досады или излишней сложности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раздавал поручения подчиненным или докладывал руководству, его красивые брови часто были слегка сдвинуты. Это как раз уравновешивало естественный изгиб уголков его губ, придавая ему солидный и надежный вид. Но стоило остаться одному, как складки между бровей неизменно углублялись: чем сильнее он концентрировался на раздумьях, тем крепче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будучи полностью поглощенным мыслями, он тут же замечал, если кто-то приближался к его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шаги приблизились и замерли у двери малого конференц-зала. Мин Шу мгновенно оторвал взгляд от отчета о вскрытии и встретился глазами с тем, кто стоял в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Юйань был не в форме: на нем была серо-дымчатая рубашка, классические брюки и туфли. Верхние пуговицы рубашки расстегнуты, открывая острые ключицы и изящную, сильную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сотрудников Управления уголовного розыска считали, что начальник Сяо совсем не похож на сыщика — даже в полицейской форме в нем не чувствовалось этой выучки.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Шу придерживался противоположного мнения: настоящий стержень сыщика кроется внутри, а не снаружи. И даже в такой гражданской одежде Сяо Юйань излучал такую мощную волю и властность, что от одного его взгляда и позы нервы невольно натягивались струной.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Сяо, — Мин Шу поднялся на ноги, заметив в руке гостя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Юйань мягко улыбнулся, неторопливо вошел и поставил пакет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Мин Шу заглянул в пакет, задавая вопрос с нарочитой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над отчетом о вскрытии и перекусывать — каково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лежало молочное паровое пирожное размером с ладонь взрослого человека с растопыренными пальцами — как раз идеальной температуры — и стакан латте, в котором еще не успел растаять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достал и то, и другое, приподняв уголки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Юйаня был бархатным и глубоким, словно в груди у него прятался орган: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ты не мой начальник? — Мин Шу держал пирожное в руках, и его брови окончательно разгладились. Вместе с красивым лицом это придавало ему редкое, мальчишеское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он и привык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правильных черт лица, из-за уголков глаз и губ, изогнутых в приятной улыбке, и светлой кожи он даже с беспристрастным выражением выглядел так, будто улыбается, что делало его слишком юным и располагающим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внешность часто идет на пользу, но для следователя по особо тяжким делам, особенно для начальника отдела, куда важнее выглядеть солидным и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 каких пор — пожалуй, еще со времен окончания академии и поступления на службу — он научился прятать улыбку за хмурым выражением лица, изображая суровость, и почти переставал разглаживать межбровье.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присутствии Сяо Юйаня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не знали об их отношениях, да он и не собирался рассказывать каждому встречному, что знаком с новым руководством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Сяо и семья Мин обладали весьма солидным влиянием. Сколько он себя помнил, он всегда знал, что по соседству живет старший брат, который на шесть лет его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детей было много: у Сяо Юйаня имелось две старшие сестры, еще один двоюродный брат-ровесник, а остальных товарищей по играм и вовсе не счесть. В семье Мин наследников росло мало — он был единственным ребенком, да и двоюродных с троюродными почти не было. Целыми днями наблюдая за шумным двором Сяо, он очень хотел побегать вместе с ними, но жутко стеснялся и лишь отчаянно карабкался на дерево, воображая себя младшим сыном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Сяо Юйань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снова забрался на дерево, но по дороге неудачно наступил на ветку и сломал ее. Ни подняться, ни слезть он не мог, перепугавшись так, что чуть не сорвался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Юйань смотрел на него снизу вверх и широко расставил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потихоньку, я тебя подстрахую.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шесть лет во взрослом возрасте уже не так заметна, но для ребенка это была целая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Юйаня, потом на себя — и внезапно перестал суетиться и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внизу казался таким высоким, прямо как великан (впрочем, позже Сяо Юйань поправил его: нельзя называть человека великаном только потому, что он выше тебя ростом, это невоспитанно).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съехал вниз и буквально рухнул прямо в объятия Сяо Юйаня. Хотя Сяо Юйань был намного выше его, телосложение у него тогда было еще мальчишески хрупким, и, изо всех сил поймав мальчика, он отступил на несколько шагов назад, прежде чем кое-как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стал самым ярким воспоминанием его юности. С тех пор он больше не подглядывал за шумной жизнью соседей исподтишка, а стал частью семьи Сяо. Куда бы ни отправлялся Сяо Юйань, Мин Шу неизменно следовал за ним, готовый даже перетащить свою кровать во двор дома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http://bllate.org/book/26817/3221602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