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Шэнцы: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Шэнцы: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Чжан Юньфань тоже просматривал что-то в телефоне. Увидев нечто забавное, он тихонько захихикал, а затем толкнул Цзян Шэнцы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чате первокурсников одна студентка расхваливает Чэнь Синхэ, называя его красивым и нежным. Как думаешь, может, у этой девчонки какое-то превратное понимание нежности? Я ни разу не видел, чтобы это слово хоть как-то вязалось с Чэнь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Шэнцы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Шэнцы: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Шэнцы: Пойдем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набирал сообщение, неподалеку раздался удивленный девичий возглас — кто-то окликнул Чэнь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Шэнцы поднял взгляд своих длинных глаз и невольно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спортивный зал стояли двое парней, один из которых был в той самой маленькой красной шапке, что демонстрировал вчера вечером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Шэнцы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Синхэ разговаривал с Ли Шо, его телефон в кармане несколько раз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гадать — он точно знал, что это Цзян Шэнцы, только что закончивший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вытащил телефон и, как и ожидалось, увидел целую вереницу сообщений от Цзян Шэнцы.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прилипала.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цокнул языком и, продолжая слушать Ли Шо, быстро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Синхэ: Раз голоден — иди ешь. Какой смысл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Синхэ: Я похож на столовую или на кошелек?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уже начал набирать следующую фразу: «Если на кошелек, то деньги и так все у тебя», — но не успел закончить, как голос Ли Шо внезапно оборвался. Чэнь Синхэ решил, что его переписка могла показаться неуместной, отложил телефон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тут отвечал на сообщение Цзян Шэнцы...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сбоку кто-то подошел. Чэнь Синхэ машинально повернул голову и увидел того самого человека, о котором только что говорил. Тот как раз встал рядом и, закинув руку на плечо Чэнь Синхэ, всем весом небрежно на него навалился — казалось, он выложился на площадке до последней капли сил.— Закончил? — Цзян Шэнцы слегка опустил взгляд, глядя на Чэнь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был чуть ниже него, и в этот момент на нем была красная шапочка волонтера, которая почти закрывала ему глаза. С того ракурса, под которым смотрел Цзян Шэнцы, можно было разглядеть лишь слегка приподнятый подбородок и очертания половины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Чэнь Синхэ вскинул подбородок, обнажив четкую линию нижней челюсти, Цзян Шэнцы бросил взгляд вниз, догадался, что тот собирается сделать, и поднял руку, поправляя ему козырек.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головному убору подняться, как Чэнь Синхэ увидел холодное, отстраненное лицо Цзян Шэнцы. Тот все еще был в своей черно-красной баскетбольной форме, демонстрируя крепкие мышцы рук; по всей видимости, он только что умылся, и челка его была слегка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отстраненный Чэнь Синхэ впервые услышал от однокурсниц, когда те описывали Цзян Шэнцы. В то время ему стало любопытно, что это значит, и он просто спросил. Однокурсницы объяснили, что это примерно такое чувство: даже если встретишь его на улице, то и без попытки заговорить поймешь — он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вот холодное и очень привлекательное чувство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что проводил одну первокурсницу, — небрежно отозвался Чэнь Синхэ, опустил глаза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столкнуться с Цзян Шэнцы, как во всем теле сразу просыпалась лень. Он оттолкнул руку Цзян Шэнцы и закинул свою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Шэнцы был на полголовы выше, так что Чэнь Синхэ пришлось слегка приподнять руку, и в этой небрежной манере он повис на Цзян Шэнцы, словно у него совсем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пил, да и спал мало, поэтому веки Чэнь Синхэ слегка покраснели. Цзян Шэнцы взглянул на него, позволил ему так висеть, а затем отвел глаза, переводя взгляд на стоявшего впереди Ли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сейчас заметив его присутствие, он ни холодно, ни жарко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перевел взгляд на него, так же холодно и равнодушно хмыкнул, а затем снова посмотрел на Чэнь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занимайся делами, созвонимся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http://bllate.org/book/26795/3216049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