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ведущего доносился из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два года Цинь Луянь снялся во многих блокбастерах о стихийных бедствиях. Тебе действительно так нравится эта тема? — 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ответил Цинь Луянь.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Можешь рассказать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фильмах-катастрофах, Цзянь Цинянь невольно посмотрел на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одержим подобными сюжетами. Поскольку он ничего не видел и мог только слушать, он остро ощущал потрясающие звуковые эффекты, доносившиеся с экрана, и представлял себе, что там происходит. Даже одними ушами он мог почувствовать то беспомощное отчаяние, которое охватывает человечество перед лицом стихии, а затем — как люди переламывают ситуацию, совершая чудо за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его всегда привлекали именно эти мгновения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чудеса, которые наступают после удушающего отчаяния, — произнес Цинь Луянь. — Жизнь каждого человека полна ожиданий чуда, и я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Думаю, многие наши зрители в зале чувствуют то же самое, что и Луянь...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ответе такого, чтобы аплодировать?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не расслышал, что ведущий сказал дальше. В его голове все еще звучали слова Цинь Луяня. Слово «чудо» всколыхнуло его запыленные воспоминания, и в ушах вновь прозвучал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говорил: «Не бойся, в конце обязательно случится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стакане перелилась через край, и Цзянь Цинянь резко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знают, что Луянь никогда не снимался в романтических сценах, поэтому всех очень волнует твоя личная жизнь. Скажи, есть ли в этой сфере какие-то сдвиги? — продолжал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снова посмотрел на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в телевизоре помолчал пару секунд,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это время ждал появления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жестом попросил всех успокоиться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тот же ответ, что и всегда! Что ж, будем ждать, когда ты встретишь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отпил лимонного сока 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а развел тут такую лирику.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вчерашний вечер, Цзянь Цинянь понимал, что Цинь Луянь, целовавший его в туалете, был совершенно невменяем. Неужели он принял его за кого-то другого, напившись? Вряд ли он просто вульгарный извращенец, к тому же, он ведь сам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относился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впопыхах подлетел к барной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Клиент за восьмым столиком говорит, что коктейль приготовлен неправильно, и требует именно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повидал слишком много подобных придирчивых клиентов, поэтому не стал суетиться. Спокойно доделав напиток, он направился к восьмому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укромным. Подойдя, он увидел человека в углу — в кепке и темных очках, плотно закутанного, но Цзянь Цинянь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Луяня не было грима, ранка в уголке рта отчетливо виднелась. Они встретились взглядами через линзы темных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непроизвольно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коктейлем?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состав и пропорции напитка?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привычно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45 мл белого рома, 20 мл сока лайма, 3 ложки сахарного сиропа, листья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кладу только 40 мл белого рома. Сделай заново, — отрезал Цинь Луянь.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глубоко вздохнул, но пришлось вернуться, сделать новый коктейль по его указке и принести обратно. Он уже развернулся, чтобы уйти, как Цинь Луянь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обслуживаешь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с трудом сдержал раздражение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получаю сущие копейки, ты еще хочешь, чтобы я перед тобой плясал? Если тебе неймется из-за того, что я врезал тебе вчера, имеешь смелость — бей в ответ, только не надо, черт возьми, цепляться к каждой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снял очки, в его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терпеть не мог, когда к нему обращались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стоило Лу Лину так его назвать, он сразу понимал, что брат в ярости. К тому же, тон Цинь Луяня был точь-в-точь как у Лу Лина, что на мгновение выбило его из колеи, хотя тембр голоса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гнев в глазах Цинь Луяня угас, сменившись спокойствием. Он склонил голову, глядя на Цзянь Циняня: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Попытаться познакомиться поближе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Цинянь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Луянь взял бокал и пригубил напиток, ледяной пар растаял на его губах.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добиться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http://bllate.org/book/26767/3208531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