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ошарашенно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натворил, за что меня и бьют, и рунят?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фыркнул, бросил на него косой взгляд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объяснениях еще полчаса, Бо Ань был с позором выдворен Мо Гуаном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окончательно вытолкали за дверь, он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Мо-цзун, мы с Сяо-цзуном и вправду подписали официальный контракт…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дверной косяк и изо всех сил просунув голову внутрь, Бо Ань искренне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Сяо-цзун даже оформил мне социальное страхование и пенсионные отчисления, мы правда не состоим в таких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от злости и стыда впечатал его голову обратно в коридор, выговаривая по слову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кому, вашу мать, есть дело до того, состоите вы в таких отношениях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чертовой матери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спальни с оглушительным грохотом намертво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присел на корточках перед закрытой дверью и, вспоминая перекошенное лицо собственного босса, которое становилось все мрачнее по мере развития разговора, робко обратился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Бо Ань протянул руку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Мо-цзун, вы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спальни Мо Гуан откинулся на спинку дивана, прикрыв лицо журналом по экономике, и неподвижно слушал болтовню Бо Аня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Творить такую дичь, из-за которой Мо Сяо и бьет, и ругает — просто позорить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творишь, сам прекрасно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закрыть глаза, как собственные слова бесконечным потоком всплывали в голове, а ошеломленное лицо Бо Аня раз за разом прокручивалось перед внутренним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 омертвелым видом сбросил журнал с лица, задрал голову к потолку и в каком-то тумане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 этого Бо Аня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мог бы позвонить Мо Сяо — к черту всю эту потерю лица и унижения, лишь бы эта проклятая заноза забрала Бо 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всегда верил, что, пока он жив, он сможет бесконечно бодаться с Мо Сяо, устраивать с ним бесконечное противостояние насмерть. Он и помыслить не мог, что в многолетней борьбе с Мо Сяо впервые пойдет на уступки и проявит слабость именно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медленно закрыл глаза, но тут же был вынужден распахнуть их снова, выведенный из себя навязчивыми воспоминаниями, где выражение лица Бо Аня сменялось от растерянности до изумления, а напоследок застывало в сложном переплетении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сложный взгляд казался немым удивлением: неужели у его собственного босса настолько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глубоко вздохнул, с бесстрастным лицом протянул руку за телефоном на журнальном столике и, даже не глядя на экран,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 трубке разрослась грохочущая музыка из бара и раздался легкомысленный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спокойно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слышал, будто в тех кругах развлекаются с лягушками?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сидящий в баре, принял из рук прильнувшего к нему юноши виноградину и беззаботно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еще лягушками?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развлекается с лягушками?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Цинь Юй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вспомнить, я ведь и правда расспрашивал для тебя про эту чертову лягушку!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холодно усмехнулся и едко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неподдельным азартом и таинственным видом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пару дней назад в нашем кругу пошел слух, будто нашли какую-то диковинку. Говорят, у тех, кто этим занимается, языки становятся длинными-предлинными, прямо как у лягушек…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Гуана дернулось веко — он тотчас вспомнил свой недавний сон, в котором Бо Ань издал звук чмок-чмок, втянул обратно длинный язык и, заметив его взгляд, радостно замахал этим языком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Юй на том конце провода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правда, то ли брехня, но развлекаются же люди извращенно…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звонил-то?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смолчал. Он держал телефон, мысленно прокручивал свои недавние действия и внезапно осознал, что у него просто язык не поворачивается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заявить Цинь Юю: знаешь, поскольку ты рассказал мне, что народ в этих кругах балуется с лягушками, я сегодня в четыре часа утра заставил Бо Аня битый час слушать лекцию о важности независимости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выдать ему: я только что с пренебрежением бросил Бо Аню, мол, сам прекрасно знаешь, чем занимаешься, а в ответ получил на редкость красноречивый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медленно выдохнул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другом конце провода явно засомневался и подозрительно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 отрешенным видом уставился на потолочную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чмокнул прижимающегося к нему паренька и довольно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Мо Гуан швырнул телефон обратно на диван, и его ресницы слегка дрожали в такт звукам из-за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Бо Ань продолжает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Мо-цзун,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выпили лекарство, доктор Сун говорил, что вам нельзя прерывать курс…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упорно колотил в дверь, выливая в замочную скважину потоки самых разных слов — будто они ничего не стоили. И пусть сидящий в спальне хранил полное молчание, визитер за дверью продолжал вещать с удивительной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дверь по-прежнему оставалась неподвижной. Стуки снаружи становились все слабее, а голос —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голоса за дверью умолкли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 — ни стука, ни звука голоса, абсолютно никакой тишины наружу больше не пробивалось.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не шевелился, все так же глядя снизу вверх на ту самую лампу. От яркого света глаза слегка затуманились, все вокруг словно бы поплыло, и в поле зрения осталась лишь одна слепящая световая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стояла абсолютная тишина. Тот человек снаружи, видимо, проявил благоразумие и понял, что тратить на него время не стоит, а потому ушел,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