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Просто некоторые сюжетные моменты из-за прошедшего времени уже стерлись из памяти, но основные узловые события все же можно восстановить.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Деревянная дверь гостевого домика вдруг с тихим скрипом приотворилась, и во двор ступил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Тому, чему суждено случиться, все равно не миновать, так что придется плыть по течению и действовать по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Пу Су увидел стоящего у порога парнишку лет тринадцати-четырчетырнадцати. Ростом он был почти с Вэй Гу, выглядел чрезвычайно смышленым, а лицо его усыпали мелкие веснушки. Пу Су сразу узнал в нем личного слугу белой луны-пассива Гу Муцяна по имени Янь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 с поклоном замер за наполовину свернутой бамбуковой шторой и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молодой господин интересуется, как себя чувствует младший дядя-наставник. Постоянно сидеть взаперти вредно для выздоровления, и если младший дядя-наставник хочет немного развеяться, молодой господин уже устроил чаепитие в беседке Цифэн.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Пу Су не было никакого желания идти. Он уже собирался отмахнуться и отказаться, но, что-то вспомнив, внезапно поманил слугу пальцем. Заметив это, Янь Лин шустро приподнял штору и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книге Пу Су был сыном Главы секты Юйлин, но с самого детства рос здесь, в Секте Линъюнь. И хотя формально он числился гостем-прихлебателем, его положение сильно отличалось от остальных: даже гостевой домик по своим масштабам ни в чем не уступал резиденции сына Главы секты Линъюнь Гу Муцяна.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копнуть глубже, секты Юйлин и Линъюнь на самом деле происходили из одного корня. Предки Пу Су питали такую страсть к духовной энергии и Магическим артефактам, что покинули Секту Линъюнь и основали собственную обитель под названием секта Юйлин, специализирующуюся на управлении духовной энергией и создании Магических артефактов. Разумеется, их связи были необычайно тесными.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 всегда относился к Пу Су точно так же, как к собственному хозяину, а Пу Су, в свою очередь, держался с ним наравне с Вэй Гу. Он протянул мальчику лежавшие на столе сладости, и Янь Лин, немного поломавшись для приличия, с удовольствием принялся за угощение. Тем временем Пу Су порылся в настенном шкатулке и извлек на свет парчовую коробку. Если память его не подводила, внутри должна была лежать нефритовая шпилька. Открыв крышку, он действительно обнаружил искусно вырезанную белую нефритовую шпильку.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 привычно принял подарок: в Секте Линъюнь все прекрасно знали, что Пу Су всегда относился к Гу Муцяну лучше всех и приберегал для него любые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находясь при смерти, если Гу Муцзян звал его, первоначальный хозяин тела вряд ли мог отказаться. Пу Су лишь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переоденусь и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 отдал должное почтение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раннего лета поднималось все выше. Лучи пробивались сквозь бамбуковую штору, отбрасывая на деревянный пол гостиной череду тонких узорчатых теней. Пу Су, ступая по этому светотеневому ковру, уже собирался отправиться на встречу, когда Вэй Гу набросил ему на плечи полупрозрачную накидку. На первый взгляд она казалась неприметной, но стоило ее надеть, как тело окутывало прохладой и невесомостью — судя по всему, это было сокровище, закаленное заклинателем этого мира. Пу Су мгновенно почувствовал бодрость, взял веер и направился к беседке Цифэн.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слуги, завидев столь высокопоставленного господина, почтительно замирали у обочины и с глубоким поклоном приветствовали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дядя-наставник.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прежнему хозяину едва исполнилось двадцать лет, будучи поздним ребенком Главы секты Юйлин, стоило ему появиться в толпе, как даже ровесники были обязаны называть его младшим дядей-наставником. С малых лет избалованный и капризный, этот младший дядя-наставник отличался крутым нравом, и ученики Секты Линъюнь старались лишний раз его не задевать.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Су, заложив руки за спину, равнодушно промычал в ответ что-то вроде «угу» и прошествовал между чинно выстроившимися по обе стороны дороги 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Любуясь пейзажами по пути, он не мог не признать, что Секта Линъюнь по праву носит звание величайшей в Поднебесной. Главный пик Линьцзин горделиво возвышался до самых облаков, окутанный клубами алых и белых туманов, вокруг кружились бессмертные журавли, а на самой горе живописно раскинулись многоярусные павильоны. Густые леса перемежались с журчанием чистейших источников, и все пространство было наполнено мощной, чистейшей Ци бессмертных. Оказавшись здесь, человек мгновенно ощущал прилив сил и ясность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уединенный парк, Пу Су вышел к зарослям фиолетового бамбука. Между стеблями вибрировала незримая волна — она походила на ветер, но подчинялась чьей-то воле. Бамбуковая роща слегка колыхалась, а листья издавали глухой шелест.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за фиолетовым бамбуком располагалась тренировочная площадка — место, где Е Сюань каждый день упражнялся с мечом. Пу Су предстояло пройти мимо по дороге к беседке Цифэн. Неужели это и есть то самое Меч Ци, которое культивируют здешние заклинатели?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подойти ближе, как единый поток Меча Ци внезапно разделился надвое. Вдалеке мелькнули две фигуры — в коричневых и белых одеждах, сошедшиеся в поединке посреди тренировочной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Секте Линъюнь цветные парчовые одежды носили гости-прихлебатели: они не подчинялись строгим правилам секты и обладали относительной свободой, а вот облаченный в белое тренировочное ханьфу, должно быть, и был Е Сюань, оттачивающий здесь свое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Новичок без лишних слов полоснул мечом снизу вверх, и Е Сюань, отразив выпад отточенным движением, перехватил инициативу. У него была стройная фигура, а владение мечом сочетало в себе изящество и размах. Он двигался стремительно, Меч Ци сиял подобно радуге, а каждое его движение рождало мощный скрытый импульс. В танце клинка развевались одежды и взметались темные пряди волос, а от самого юноши исходил поток чистейшей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книге у Е Сюаня от рождения были ярко-синие глаза с серым отливом; сейчас же синева казалась особенно глубокой и холодной, поблескивая острым, пронзительным светом. Между его сошедшимися на переносице бровеподобными холмами залегла складка, уголки глаз слегка приподнялись. Поначалу казалось, что противник просто проверяет силы в спарринге, но теперь его приемы становились все более агрессивными, не оставляя сопернику ни единого шанса на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Применив отступление ради наступления, Е Сюань скривил ярко-красные губы в раздраженной усмешке, а четкая линия подбородка придала его лицу еще более суровое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один из наблюдавших за поединком из угла гостей, видя, что тот в коричневом ханьфу начинает проигрывать, шагнул из тени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принимаю твой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Су уже давно заметил его: массивный, с устрашающим выражением лица — если он не ошибался, этот человек тоже был гостем по имени Чэнь Чужэнь, выходцем из боевой ветви культиваторов. Боевые заклинатели по большей части исповедовали культ силы. И хотя благодаря связям с Сектой Линъюнь Пу Су числился здесь главным над всеми гостями, мало кто воспринимал его всерьез, и Чэнь Чужэнь был одним из таких скептиков.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касалось остальных гостей Секты Линъюнь, то большинство из них происходило из знатных семей: сыновья одних Глав секты, племянники других... Говоря проще, они, как и сам Пу Су, были праздными заклинателями благородного происхождения, но совершенно бездарными к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они искренне стремились к бессмертию — просто, родившись в кланах секты Бессмертных, старшие заставили их отправиться на обучение в Линъюнь. Во-первых, статус гостя первой в мире секты позволял изрядно поднять собственный авторитет, а во-вторых, их собственные секты были то малы, то средни, и они готовы были пробиваться головой о стены и тратить колоссальные средства, лишь бы отправить учеников в Секту Линъюнь в качестве гостей, надеясь хоть так завязать полезные знакомства с сильнейшей обителью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глазах прежнего владельца тела он сам ни в коем случае не ровнялся с этими гостями. Он вырос вместе с Гу Муцяном, и их связь была несравнима с корыстными побуждениями тех, кто увивался за сыном Главы величайшей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гости стелились перед Гу Муцяном, заслуженно нося звание его «поклонников», и при этом традиционно испытывали неприязнь к любому, кто не принадлежал к Секте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Чужэнь, естественно, затаил обиду на Пу Су, который получил пост надзирателя исключительно по знакомству, однако затевать драку всерьез он не рисковал — вовсе не из-за выдающейся силы самого Пу Су, а потому что секта Юйлин славилась своими Магическими артефактами, и любой случайно оброненный ими предмет мог сберечь обычному ученику целых «двадцать лет упорного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http://bllate.org/book/26745/3203440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