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очень идет эта одежда. — Чу Аньмин, судя по всему, расслышал то, что Лань Тянь только что сказал,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торопливо опустился на колени и поклонился, коснувшись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человек потерял всякие мананеры, простите. Я думал, что в комнате Юньбай.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сидел на прежнем месте, склонив голову набок и с улыбкой разглядывая его, затем слегка приподнял руку и произвел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Вставай. Ты же гость, которого пригласил этот ван, не стоит каждый раз при виде меня вот так опускаться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тут же медленно поднялся на ноги, попутно приводя в порядок свою одежду, которую не успел как следует застегнуть.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 ли ты жить здесь за эти дни? Хорошо ли Юньбай заботился о тебе по поручению этого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из-за какого-нибудь неосторожного слова он навлечет неприятности на Юньбая, Лань Тянь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Привык! Привык! Спасибо заботе Юньбая, в эти дни я и ел досыта, и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Аньмина надолго задержался на лице Лань Тяня, после чего он чуть прищурился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Глядя на тебя, и впрямь можно сказать, что ты живешь беззаботно. Не поправился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замер. Он никогда бы не подумал, что однажды будет обсуждать подобное с возвышенным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аппетит у него был отменный, и на щеках действительно прибавилось немало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ем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Поправившись, ты стал 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подумал про себя, что этот Ванъе, должно быть, просто любит вот так болтать ни о чем с прислугой, оттого все вокруг и считают его добрым и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раздумывал над тем, как бы поприличнее поддержать эту непринужденную беседу о житейском, он заметил, что Чу Аньмин взял с его стола вчерашний черновик песни — весь исчерканный, перемазанный, к тому же еще не успевший дождаться переписывания набело.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ван только что от нечего делать разглядывал это. Сам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взглянул на исписанный помарками лист в руках Чу Аньмина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еще раз внимательно изучил рукопись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текст для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снова кивнул. Он никак не ожидал, что Ван Лян сможет разобрать, что это за стихи для пения, среди той каши из иероглифов, которую он сам-то с трудом 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это пишешь? — снова спросил Чу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недавнюю похвалу насчет того, что полнота ему к лицу, Лань Тянь уже не испытывал перед Ванъе прежнего страха, а потому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услышал мелодию, которую играет Юньбай, она мне очень понравилась, вот я и захотел попробовать что-нибудь сочинить.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задумчиво кивнул и еще раз прочел в уме строки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Мелодия Гуанлин?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Ванъе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стихам,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испытал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Написанный им текст по большей части состоял из образов: скажем, ветви ивы передавали тоску по разлуке и далеким краям, а пожелтевшие листья унсубии нагнетали ощущение уныния и холодной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песню под музыку, зритель, возможно, и мог связать смысл слов с историей, заложенной в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Лян, едва взглянув на текст, сразу угадал, под какую именно композицию тот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уровень сочинительства и впрямь так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почувствовал, как от гордости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Ванъе считает, удалось мне написать? — дерзнул он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похоже, не нашел в этом ничего предосудительного. Он перевел взгляд с Лань Тяня на рукопись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увидел, что тот положил исписанный листок обратно на стол, взял лежавшую под рукой кисть и сделал несколько штрихов прямо поверх исправлениями истерзанного черновика, после чего протянул бумагу вперед, жестом подзывая Лань Тяня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сделал несколько шагов вперед, взял исписанный лист и среди прежде совершенно хаотичных каракуль сразу же отыскал те самые иероглифы, которые только что добавил Ван Лян. Написаны они были уверенной, сильной рукой — между почерком Ван Ляна и его собственными письменами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ван исправил тут пару иероглифов, как тебе? — Ван Лян сидел на месте и с улыбкой смотрел на Лань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несколько раз мысленно повторил строки в отредактированном виде и понял, что добавленные Ван Ляном слова стали тем самым штрихом, что оживил картину. Если первоначальный созданный им образ напоминал легкую дымку над горами, то с исправлениями текст превратился в бескрайнее море облаков, раскинувшееся перед тем, кто стоит на самой вершине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невольно зародилось глубокое уважение к этому Ван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этот не зря еще в юности прославился своим выдающимся литературным даром, жаль только, что простых обывателей интересует исключительно его закулисная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Ванъе так здорово все исправил. — Похвала Лань Тяня шла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судя по всему, тоже остался доволен.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написал изначально, тоже неплохо. Подумать только, господин Юй помимо историй мастерски сочиняет еще и тексты для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деле… мой основной заработок — это создание песен для девушек из увеселительных кварталов. Истории — это совсем не то, в чем я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попытался воспользоваться моментом, чтобы подготовить почву для отступления насчет второго тома той книги историй, к которой он только-только набросал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сможет ли он дописать и получится ли у него хорошо, пусть Ванъе заранее будет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Лян, похоже, не уловил скрытого смысла и совершенно серьезно заявил Лань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не силен, тем усерднее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ты уже написал из той истории, о создании которой этот ван просил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Ван Лян между делом перевернул стопку черновиков на краю стола, остановился на том листе, где красовалось заглавие «Ветреный князь и прелестный генерал»: Том 2,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Лань Тянь ощутил, что хотя страха он больше не испытывает, но чувствует себя до того неловко, что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Ван Лян поднес листок к глазам, повертел его так и эдак, после чего перевел на Лань Тяня озадаченный взгляд и медленно произронил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придется вставать спозаранку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Чу Аньмина, помимо недоумения, не читалось ни малейшего следа гнева, Лань Тяню почему-то все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а написали лишь одно название — он и сам понимал, что оправдаться здесь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Бегая глазами по сторонам и не решаясь встретиться взглядом с тем, кто сидел напротив, он опустил голову и тихонько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дни я занимался обдумыванием сюжета… просто дело шло не слишком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http://bllate.org/book/26729/3201182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