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взглянув на горизонтальную дощечку с надписью, Лань Юань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мое тело было слабым, и я часто болел, поэтому матушка пригласила мастера боевых искусств обучить меня некоторым приемам для укрепления здоровья и закалки тела. Только вот со временем я все больше увлекался боевыми искусствами и искусством меча, так что продолжал тренироваться до сих пор. Я и сейчас нередко упражняюсь с мечом, поэтому и дал беседке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вар... кх-кх... Лань Юань тоже владеет фехтованием. Когда я был маленьким, один мой соученик происходил из семьи потомственных мастеров меча. Мы жили в одной комнате в учебном зале, и он очень заботился обо мне. Каждый вечер, когда я играл на цине, он танцевал с мечом. То время было поистине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 воспоминании о детстве глаза Лэ Сюаня сияют, Лань Юань решил, что отношения между ним и тем соучеником наверняка были весьма близкими, и у него на душе стало немного неспокойно.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Нин, разве ты не говорил, что у тебя плохая память? Почему же события детства ты помнишь так отчетливо?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смутился оттого, что его поймали на лжи, слегка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помню не так уж четко. Просто в детстве у меня был всего один друг, поэтому и впечатления остались более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Юань молча уставился на Лэ Сюаня, а спустя мгновение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сегодня прекрасная погода, и ночью небо наверняка будет усыпано звездами. Как насчет того, чтобы вечером снова пойти в сад полюбоваться ночным пейзажем?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Лэ Сюань привык ложиться спать рано, находясь в горах, но, не имея возможности отказаться, был вынужден кивнуть. Лань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принести цин. Ты ведь обещал каждый вечер играть для меня одну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Лунный свет сиял чистым холодным блеском, ночь была прохладной, как вода, а озера и беседки словно покрылись слоем серебряной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Юань велел служанкам поставить цин-столик на лужайке недалеко от берега озера, а в нескольких шагах от него уставил маленький чайный столик, на котором разложили фрукты, сладости, кувшин чая и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чуть раньше, Лань Юань уселся за столик и, попивая вино маленькими глотками, представлял, как под звуки циня Лэ Сюаня он будет танцевать с мечом при луне. Наверняка это было бы невероятно приятно. Подумав об этом, он вспомнил, что уже давно не практиковался в фехтовании, и задался вопросом, остались ли его движения такими же плавными. В этот момент он поднялся, вытащил из ножен драгоценный меч и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колыхались тени деревьев, а лунный свет пробивался сквозь листву и пятнами ложился на траву. Лэ Сюань, прижимая к груди цин, только подошел к берегу озера, как увидел танцующего на траве Лань Юаня. Тот взлетал и опускался с легким станом, его движения были непрерывными, быстрыми и ловкими, словно дракон, ныряющий в море; длинные кисти меча развевались вслед за клинком, одежды трепетали на ветру, а выражение лица было сосредоточенным — зрелище оказалось поистине усладой для глаз. Лэ Сюань словно вернулся в школьные годы, и в легком помутнении рассудка ему показалось, что стоящий перед ним Лань Юань — это повзрослевший Шу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головой. Как можно было принять Лань Юаня за Шу Вэя? Тот чистый, простодушный и искренний мальчик из прошлых лет теперь наверняка добился каких-то успехов. Будет ли он... хотя бы иногда вспоминать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тихонько подошел к цин-столику, установил инструмент и воскурил благовония, не потревожив увлеченного фехтованием Лань Юаня. Немного понаблюдав за движениями Лань Юаня, он начал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«Одержимые вином» отличалась резкими перепадами ритма, сочетанием быстрых и медленных пассажей; в ровном течении проступали перепады, а в перепадах таилась звенящая ясность. Услышав звуки циня, Лань Юань слегка улыбнулся, и его движения мечом стали еще стремительнее. Чистая и плавная мелодия заставила служанок, повара и даже только что вернувшегося И Цю спрятаться неподалеку и тайком наблюдать за происходящим. Они видели, как его холодный и суровый ван и утонченный, одухотворенный молодой господин Лэ — один играет на цине, а другой танцует с мечом — дополняют друг друга так безупречно, что невольно подумали: какая же это прекрасная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загородном поместье Лань Юаня еще несколько дней, Лэ Сюань проводил время в отличном обществе: стоило Лань Юаню освободиться от дел, как он почти всегда сопровождал Лэ Сюаня на прогулках по саду. В глазах Лань Юаня Лэ Сюань постепенно становился совершенно безупречным: мягким, учтивым, послушным и невероятно милым. В сердце зародился небольшой эгоистичный порыв — ему так хотелось остаться в этом поместье навсегда и никуда отсюда не уходить. На беду, Лэ Сюань был полон любопытства к внешнему миру и всей душой стремился поскорее отправиться в путь, чтобы повидать свет, поэтому он озвучил желание отправиться в Цзяннань. За эти дни Лань Юань окружил его поистине всесторонней заботой — после отца, Шу Вэя и наставника он был самым добрым к нему человеком, словно... словно старший брат. И хотя жизнь здесь была мирной и беззаботной, Лэ Сюань не забывал о своей изначальной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свое намерение и заметив, что Лань Юань долго не отвечает, Лэ Сюань немного встревожился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с гор вовсе не для того, чтобы коротать время в компании вана, а ради путешествия по великим рекам и горам. Если у вана нет мыслей о поездке в Цзяннань, позвольте мне отправиться в путь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Лэ Сюань снова называет его ваном, Лань Юань слегка рассердился, но злиться на Лэ Сюаня у него никак не получалось, поэтому он лишь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Жо Нину так сердиться? Я ведь не говорил, что не поеду с тобой. Раз ты хочешь ехать, мы можем тронуться в путь хоть завтра. Но почему ты продолжаешь величать меня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посмотрел на огорченное лицо Лань Юаня и только тогда сообразил, что ведет себя слишком резко. В конце концов, тот был ваном, и ему не следовало фамильничать. Испытав неловкость,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ляпнул со зла и вовсе не хотел говорить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мне следовало бы рассердиться на твои слова, но перед тобой я никак не могу разозлиться. Ладно уж, завтра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меня по имени, чтобы я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Сюаню почему-то всегда казалось непостижимо трудным назвать вана по имени — Лань Юань; он чувствовал в этом нечто чересчур интимное. Заметив, что Лэ Сюань долго молчит, Лань Юань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назовешь — завтра никуда не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 Сюань испугался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Зову, зову... Лань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будешь звать меня впредь?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Лань...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Лань Юаня появилась улыбка. Ему безумно нравилось слышать, как Лэ Сюань зовет его по имени, а когда эти два слова слетали с мягких розоватых губ Лэ Сюаня, у него на сердце становилось неизъяснимо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Цзяннань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говорили: на небесах есть рай, а на земле — Сучжоу и Ханчжоу. Цзяннань в конце этого третьего лунного месяца и впрямь представлял собой великолепную картину: кружащийся тополиный пух, яркие персиковые цветы наполняли всё весенним теплом, весенний ветерок обращался ласковым дождем, окутывая всё дымкой тумана; рыбы резвились в речных водах, вода радостно журчала, а расписные лодки легко покачивались на волнах, разнося вокруг звон бокалов и звуки флейт и циней...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через городские ворота Ханчжоу, как Лэ Сюань пришел в восторг. Глядя на снующих туда-сюда людей, среди которых преобладали ученые мужи в элегантных халатах — даже пропитанные запахом медных монет торговцы под влиянием этой прекрасной природы приобрели налет интеллигентности, — Лэ Сюань невольно вздохнул: поистине, какова земля и вода, таков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вдоль речки, Лэ Сюань останавливался у каждого прилавка: то расспрашивал об особенностях продаваемых вещиц, то интересовался историей Сучжоу и Ханчжоу. Продавцы охотно отвечали на вопросы столь утонченного юноши, даже несмотря на то, что Лэ Сюань ничего не покупал. Лань Юань неторопливо следовал за ним по пятам, и, видя радостное и воодушевленное лицо Лэ Сюаня, сам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http://bllate.org/book/26728/3201103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