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закатила глаза, явно не найдя, что на это ответить, и наконец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— Ли Фэйфань большим пальцем захлопнул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так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сестрица Сян, сестрица. — Ли Фэйфань привык не принимать всерьез женские причуды. По его опыту, какими бы успешными в карьере ни были женщины, не стоит по-настоящему воспринимать их как мужчин, а чем властнее натура, тем охотнее она идет на уступки, если гладить её против шерсти не станешь. Он снова раскрыл журнал и продолжил: — Я просто хотел напомнить: девушка, сидя в такой машине, должна отдыхать. А вот те, кто даже в поездке вынужден работать, — люди с душой чернорабочего. Им не дано познать радость сидеть как попало,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сейчас подколол?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просто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тут же покосилась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Хо Юньци сидел, откинувшись на спинку кресла, а документы были разложены на коленях, положенных нога на ногу. В таком тесном пространстве он никак не мог этого не слышать, однако Цю Сян заметила, что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 Фэйфаня не в первый раз и знала, как Хо Юньци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Фэйфань даже не удостоился бы чести сесть в эту машину, а сегодня мало того, что сел, так ещё и босса умудряется поддевать. И что самое важное — Второй господин позволяет ему нести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посмотрела на Ли Фэйфаня, который сегодня выглядел на редкость щеголевато,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таблеток наглотался?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Ли Фэйфань пожал плечами, не отрываясь от журнала. Раз уж он начал устраивать представления с самого утра, зачем теперь притворяться нежным и покорным? Главное, чтобы ему самому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кивнула, от злости даже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— Она повернулась и позвала: —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как Хо Юньци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квартальный отчет, который подготовила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Профессионализм взял верх, и она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находя нужный файл, она подумала, не слишком ли удачно выбрано время для этого поручения, но она знала Хо Юньци: он крайне ценил эффективность. Работать под его началом — значит проявлять максимальную осторожность. Он не был тираном, но уровень допустимых ошибок у него был крайне низким. Если обычные рабочие моменты повторялись дважды, стоило сразу искать новое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всю дорогу обсуждали дела, Ли Фэйфань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именно уснул. В ушах постоянно стоял какой-то шум: сначала это были обрывки разговоров Хо Юньци и Цю Сян, потом послышалось, как капает вода из трубы в пустом помещении, а кто-то неразборчиво переговаривался.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 ли проснулся, то ли все еще спит, а мысли тонули в липком тумане, словно связанные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поплыли кадры — один за другим, искаженные и призрачные.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увидел нечто невероятное: он вернулся в свой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гостиную, где родители сидели на диване, обнимая его фотографию и рыдая. Он никогда раньше не видел этих двоих, обожавших уединяться вдвоем, такими изможденными и жалкими. Он хотел спросить, что случилось и почему они плачут, но они его словно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брата.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были близки. Ли Фэйфань никогда не отличался послушанием и, пользуясь тем, что в семье водились деньги, а старший брат всегда прикроет, жил как хотел. И то, что он отказался от финансов и занялся инвестициями в кино — за всё это расплачивался и отдувался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увидел, что его всегда невозмутимый старший брат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наблюдал, как тот подошел, забрал рамку из рук родителей и присел перед ними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Фаньфань ушел, нам нужно принять эту реальность,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таким жизнерадостным человеком, таким беспечным. Он был слишком умен, чтобы пропасть где бы то ни было. Я думаю, он хотел бы, чтобы вы были счастливы, он не хочет видеть вас такими. Если бы он мог это видеть, ему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называли его Ли-гэ или Фэйфань, партнеры по бизнесу — господин Ли, и только дома его называли Фаньфань, словно он все еще оставался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незаметно для себя прослезился, лица родных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пятиться назад, все дальше и дальше от того знакомого места и дорогих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во все горло, но звука не было, он отчаянно пытался за что-то ухватиться,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Фэйфань, Ли Фэйфань!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судорожно вздохнул и открыл глаза, словно утопающий, вынырнувший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нахмурившегося Хо Юньци и стоявшую рядом Цю Сян, на лице которой отразилось нежданное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Ли Фэйфань посмотрел на потолок, чувствуя, как дыхание возвращается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его реальная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золотой рыбки в клетке у будущего главы великого клана, замена наивному и доброму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элитном авто была отличной, в салоне царила тишина. За окном мелькали пейзажи, но перед глазами Ли Фэйфаня всё еще стоял последний кадр с родными. Сердце колотилось, он невольно схватился за одежду на груди,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руки разжали.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четко очерченной линией челюсти, чьи движения были решительными и властными, схватил его за плечо. Большой палец Хо Юньци лег на кожу шеи, влажную от холодного пота, а другая рука легла на сердце Ли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раньше проблемы с сердцем?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 Фэйфань всё еще был в полузабытьи. 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Юньци бросил взгляд на его бледные, как бумага, щеки и взмокшие виски, после чего решительно обернулся к Цю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водителю развернуться.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Фэйфань услышал его слова, схватил Хо Юньци за руку и, глядя прямо в глаза, произнес: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не было никаких болячек, он сам лично видел, как оно выживало в самых отчаянных ситуациях, будучи живучим, как таракан — какие тут проблемы с сердцем? Ли Фэйфань решил, что это просто последствия недосыпа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полмесяца ему приснились родные, и этот сон казался таким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http://bllate.org/book/26528/3175608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