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напротив со смешком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еще есть настроение пить чай? Посмотри на другую сторону, там уже почти чужое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покрасоваться, идти еще не поздно, — небрежно бросил Хо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чужое? — перебил кто-то слова предыдущего оратора. — Это же его собственный человек, у Хо Эра. Странное дело, кстати. Я видел его в прошлый раз, как раз в том клубе у генерала Чена. Из-за какого-то неверного слова он устроил истерику, совершенно не умел читать обстановку, просто безмозглый.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мужчина, казалось, озадачился еще сильнее и спросил Хо Юньци: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Гао Шэн раньше не говорил, что ты вышел из себя и скинул его в бассейн? Довести тебя до гнева — это надо постараться, но мне кажется, ты не то что не напугал его, а словно позволил ему храбрости набраться.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 Фэйфань знал имена остальных двоих, то понял бы, что одного из них зовут Чи Цзинь и он является давним приятелем Хо Юньци на протяжении многих лет. А мужчина, сказавший, что тот набрался храбрости — это третий по значимости персонаж книги, молчаливо оберегавший Шу Ицин, Чэн Юйнань. Однако вплоть до своей тоскливой кончины он так и не признался в том, что любит Шу Ицин, ведь они дружили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пределами беседки подошел Гао Шэн и прервал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Чэн Юйнань первым делом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Человека устроили?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Гао Шэн подошел за спину Хо Юньци, слегка наклонился и доложил: — Второй господин, родителям семьи Шу уже позвонили, а также предупредили школу за границей, где учится молодой господин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Юньци хмыкнул и опустил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Юйнань посмотрел на Хо Юньци: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собираешься делать? Пока оставишь Ицина пожить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Отдохнет — и отправлю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такой же безжалостный, как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Юньци, судя по всему, вовсе не горел желанием продолжать эту тему, взял чашку чая, откинулся на спинку дивана и бросил пару взглядов на противоположный берег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его научил? — спросил Хо Юньци, делая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без начала и конца, но, как ни странно, все до единого поняли, о ком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за спиной Гао Шэн заметил, что из-за одной фразы Хо Юньци все присутствующие уставились на него. Он сглотнул ком в горле и механически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выдвигал какие-нибудь требования?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Шэн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Юньци закинул правую ногу на колено левой, зажав между тонкими пальцами пустую чашку, и принялся крутить ее, погрузившись в какие-то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он в чем-то даже подрос.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бы требования он ни выдвинул...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Удовлетвори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 Фэйфань крепко спал, когда его насильно разбудили. Шаря в поисках телефона, он взглянул на время — не было и шести часов, — и в этот момент у него возникло ощущение, что весь мир трещит по швам. Он схватил одеяло, натянул его на голову и завыл: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Лань, вы знаете, до скольки я вчера пил? Я только лег, и трех часов не прошло, пощадите меня, умоляю.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 вчера ночевал на стороне Хэнъуьюань, — стягивая с него одеяло, напомнила сестрица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Лань в прошлом тоже прислуживала в главном особняке клана Хо. Ей было за сорок, и она оставалась единственной из всего персонала, кто продолжал заботиться о его быте здесь, в этом дворе, после того как полмесяца назад Хо Юньци с размаху скинул Ли Фэйфаня в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Юйцзиньюань насчитывалось множество отдельных небольших садиков, и тот, где жил Ли Фэйфань, назывался сад Лунцуй.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тогда угодил в воду, не было еще и апреля, погода стояла прохладная, да к тому же прежний владелец тела, должно быть, здорово перепугался того парня Хо Юньци, поэтому, едва унаследовав этот организм, Ли Фэйфань слег с сильнейшим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дни, пока он отлеживался и попутно разбирался в окружающей обстановке, он действительно проникся тем, насколько развесисто древо этого клана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вовсе не в какой-то заурядной богатой семье — это был многовековой знатный род с колоссальным количеством строжайших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тела, судя по всему, совершенно не умел ладить с людьми, а учитывая его невысокое происхождение, мало кто в низах смотрел на него снисходительно. В книге было написано, что он сирота, с малых лет подобранный и выращенный старым собирателем муха, который скончался ровно за год до того, как Ли Фэйфань сошелся с Хо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Фэйфань и сам считал себя человеком, выросшим в обеспеченной семье: его родители вели собственный бизнес, а позже, связавшись с индустрией кино и телевидения, он повидал немало звезд первой величины. Но все же это была книга, и многое здесь нельзя было мерять мерками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место являлось частным владением Хо Юньци, и в будни ему не доводилось сталкиваться с другими членами клана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Лань была немногословна, любила носить старинные серые ципао, объясняя это тем, что привыкла так одеваться еще во времена службы при старой госпоже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приходилась бабушкой Хо Юньци и скончалась уже несколько лет назад. Именно поэтому сестрица Лань сама попросила о переводе сюда, мотивируя это тем, что здесь царит покой и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она прислуживала старой госпоже, в Юйцзиньюань, помимо управляющего дяди Фу, ее слово имело наибольший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Фэйфань прямо не высказывался, но чувствовал, что сестрица Лань в каком-то смысле напоминает ему родную мать: внешне мягкая и нежная, на деле она обладала весьма твердым характером. Однако, будучи связанной феодальными представлениями о субординации, царившими в клане Хо, несмотря на то что все кругом называли его не иначе как ручной игрушкой Хо Юньци, с самого переселения Ли Фэйфаня сюда она заботилась о нем с мельчайшими подробностями.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полмесяца они с ней довольно сильно сблизились, и в ее присутствии Ли Фэйфань позволял себе все большую распущенность.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вцепился в одеяло, не позволяя утащить его прочь, и спросонья, поддавшись накатившему раздражению, недовольно буркнул: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хоть где пусть спит этот ваш Хо Юньци, хоть на камнях ночует — это его собственный сад, мне-то какое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Вставайте, — сестрица Лань легко шлепнула по его одеялу. — Обычно я позволяю вам капризничать, тем более что в этом дворе, кроме вас, никто не живет. Но раз уж Второй господин ночует здесь, на кухне к половине седьмого уже должен быть накрыт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одеяла торчали лишь несколько взъерошенных прядей волос Ли Фэйфаня, и он проворчал утробным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не хочешь, а вставать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Фэйфань взвыл, завернулся в одеяло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какой-то дед-психопат? Какой нормальный человек станет вставать и завтракать в полседьмого утра!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Таковы порядки клана Хо, и таковы правила, — сестрица Лань привычным движением распахнула платяной шкаф, собирая галстуки и рубашки, которые он вчера раскидал по полу, и аккуратно складывая их на ходу. — Все члены главного клана придерживаются этого расписания. Правда, после смерти старого хозяина и старой госпожи жестких требований не стало, но для Второго господина это привычка с детства, он человек исключительно дисциплинированный. Если он ночует здесь, а ты не встаешь — на что это будет похоже?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Ли Фэйфаня были растрепаны, а уголки глаз покраснели от недосыпа — в таком виде он совсем не походил на того человека с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мысленно он уже распекал его предков на все лады, Ли Фэйфань прекрасно понимал, что сестрица Лань и остальные понятия не имеют о заключенном между ним и Хо Юньци соглашении — даже если прежний хозяин тела нарушил его пункты и в конце концов ступил на путь без возврата. В их глазах он был человеком Хо Юньци в самом прямом, постельном смысле этого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http://bllate.org/book/26528/3175603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