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Пробуждение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я — та самая никому не нужная пушечная мясо?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Адвокат положил на стол стопку документов, подвинул их сидящему напротив Тан Лофаню и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Тан, это соглашение о разводе и условия компенсации, составленные директором Хэ. Если у вас нет возражений, пожалуйста, поставьте здесь свою подпись.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Лофань сидел, опустив голову. Упершись руками в столешницу, он зажал пальцами переносицу, пытаясь скрыть усталость после бессонной ночи, и хрипло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где Хэ Хуай? Я хочу его видеть.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Директор Хэ очень занят, у него нет времени сюда приезжать.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Адвокат с непроницаемым лицом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Тан, я советую вам ознакомиться с этим соглашением, поскольку директор Хэ выделил вам щедрую компенсацию. О, кстати, эта квартира тоже останется за вами, так что после развода вы не останетесь без крыши над головой. В конце концов, ваша семья… уже отвернулась от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Занят?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Лофань горько усмехнулся, его изможденное от усталости тело задрожало от мрачного смеха.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взгляд на адвоката. Налитые кровью глаза уставились на собеседника, и он хрипло бросил вызов: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просто не смеет со мной встретиться, да? Он сейчас с Ли Янем?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адвоката промелькнуло раздражение. Он постучал пальцем по лежавшему на столе соглашению и напомнил: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 брак по расчету с семьей Хэ изначально был сделкой, и семья Тан тоже извлекла из него немало выгоды.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вы будете упорствовать и откажетесь подписывать это соглашение, директор Хэ запустит против вас судебную процедуру. В таком случае вы не получите ни единого гроша.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Лофань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насчет его измены в браке?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Адвокат остался равнодушен: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Директор Хэ не состоит ни в каких отношениях с господином Ли, у вас нет доказательств измены директора 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Доказательств?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словно подсказали Тан Лофаню ответ: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Точно, прошлой ночью Хэ Хуай наверняка был с Ли Янем, я сейчас же отправлюсь к ним!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резким движением вскочил с дивана и, не обращая внимания на окрики адвоката, схватил пальто и бросился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мог смириться с тем, что горячо любимый муж внезапно заговорил о разводе из-за другого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Гнев, депрессия, ревность… Все эти удушающие эмоции переплелись в его груди, заставляя сломя голову бежать к своей машине. Сев за руль, он резко вдавил педаль газа и вылетел из подземного паркинга.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разыскать Хэ Хуая и лично спросить, за что тот его предал.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своими глазами увидеть Ли Яня и потребовать ответа, почему тот разрушил его брак с Хэ Хуаем.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выехав из паркинга и затормозив на перекрестке, где горел красный свет, машина вдруг не сбавила скорость ни на йоту и на всех парах помчалась вперед, прямо на запрещающий сигнал светофора.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происходит?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машина не останавливается?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Отказ тормозов?!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Лофань в ужасе засуетился, лихорадочно давя на тормоз и крутя руль, пытаясь увернуться от машин, потоком хлынувших с обеих сторон дороги.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что бы он ни делал, автомобиль не останавливался.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Широко распахнув глаза от кошмара, он воочию наблюдал, как его машина на бешеной скорости врезается в разделительное ограждение посреди дороги.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глухим грохотом красный спорткар взмыл в воздух среди хаотичного потока машин и тяжело рухнул на асфальт, переворачиваясь…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Проснувшись, Тан Лофань обнаружил себя в собственной просторной и удобной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Утреннее солнце пробивалось сквозь щели плотных штор, освещая широкую спальню, его бледное лицо с легким румянцем и красивые черты.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слегка дрогнул ресницами, обвел комнату растерянным взглядом прекрасных глаз, в которых читалось крайнее изумление.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приснился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сне его предал мужчина по имени Хэ Хуай, а сам он бессильно орал во всю глоухую, словно брошенный обиженный муж.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такое возможно?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Полнейший бред!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он — младший господин из семьи Тан, известных богачей города А, у которого с малых лет не было отбоя ни от денег, ни от поклонников.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чего бы ему опуститься до такого состояния из-за какого-то мужика?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Лофань сморщил нос, пренебрежительно фыркнул, устроился поудобнее, зарывшись в мягкую постель, и продолжил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Тук-тук, тук-тук.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в комнату тихонько постучали, и следом за этим донесся голос дворецкого дяди Чжао: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Третий молодой господин, вы проснулись?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…Не проснулся.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закрытыми глазами лениво пробормотал в ответ Тан Лофань.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Дворецкий дядя Чжао проявил немало терпения, мягко уговаривая его за дверью: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Третий молодой господин, если вы проснулись, вставайте. Хозяин велел вам спуститься вниз, говорит, хочет обсудить с вами вопрос вашего брака по расчету с семьей 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Брака по расчету с семьей Хэ?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эти слова, Тан Лофань мгновенно выхватил из глубин памяти имя Хэ Хуай, прозвучавшее в его сне.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 тот же миг его затуманенный мозг словно пронзил луч света, заставляя глубоко запрятанные воспоминания постепенно проясняться.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памяти всплыло, что он читал роман под названием Хуай Нянь Ле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Хуай и Ли Янь оказались главными гун и главной шоу этого романа.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http://bllate.org/book/26520/3174539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