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Куан торопливо согласился, но испугался, что в словах Старого господина Лу скрывается какой-то иной смысл. Не успел он толком обо всём подумать, как домработница добавила ему ещё полмиски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Лу Цзиньчжи поддразнил Хэ Куана, с лёгким удивлением бросив на него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стряпня нашей домашней помощницы такая вкусная? Обычно дома я уговариваю тебя поесть побольше, а ты всегда отказываешься.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слова Лу Цзиньчжи, Хэ Куан откинулся на спинку сиденья в машине и не хотел отвечать. Когда неприятное ощущение тяжести в желудке наконец прошло, он соизволил перестать хранить полное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Цзиньчжи мысленно позабавился, услышав, как тот бормочет себе под нос: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Объелся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Куан больше ничего не сказал, подпёр рукой голову, прижался щекой к автомобильному стеклу и молча принялся ждать, пока еда уляжется.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того, как они добрались до особняка семьи Лу, Лу Цзиньчжи позвонили по поводу срочных дел в компании. Он довёз Хэ Куана до дома и сразу уехал решать рабочие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Куан только вздохнул и ещё не успел расслабиться, как позвонил Хэ Чжэньтянь: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Куан, сегодня молодой господин Лу возил тебя к Старому господину Лу. Вы виделись, неужели не завели разговор о рождении ребёнка? Ты ведь помнишь, зачем ты там пробыл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Куан не хотел больше слушать продолжение и перед тем, как повесить трубку, бросил лишь одно: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Хэ Куана царил полный кавардак, и голос Хэ Чжэньтяня гудел в ушах, словно рупор какого-то комитета по стимуляции рождаемости. Конечно же, он и сам помнил об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ближе к полуночи Лу Цзиньчжи вернулся домой. Полагая, что Хэ Куан уже спит, он на цыпочках вышел из ванной, собираясь лечь в постель, и обнаружил, что Хэ Куан сидит, прислонившись к изголовью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бледные пальцы легко сжимали одеяло, чистые, словно вода, глаза были слегка расширены и смотрели на Лу Цзиньчжи, а крошечная родинка в уголке глаза казалась ещё более живой в лунном свете, пробивающемся сквозь окно. Лу Цзиньчжи ещё не успел мысленно восхититься верностью поговорки о том, что при свете ламп и красавица милей, как услышал шёпот Хэ Куана: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продолжим готовиться к рождению ребёнка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глаза Лу Цзиньчжи молча окинули Хэ Куана взглядом, убеждаясь, что тот не несёт бред из-за сонливости. Пару дней назад Хэ Куан уже спрашивал об этом, но тогда дело так и не дошло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Цзиньчжи прекрасно понимал, что имел в виду дед, соглашаясь отпустить Хэ Куана к нему. Раньше ему уже присылали людей — и мужчин, и женщин, — но Лу Цзиньчжи они были совершенно неинтересны. В деловых кругах средств не счесть: кто-то хочет идти по этому пути, кто-то нет, зачем же кого-то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прошлый раз дед заявил, что лично всё проверил и нашёл Хэ Куана неплохим человеком, а затем свидетельством о браке накрепко связал их вместе, с тревожной спешкой требуя, чтобы он привёл Хэ Куана в дом и завёл с ним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Лу Цзиньчжи отнелся к этому в штыки: все прекрасно знали нравы Хэ Чжэньтяня, да и его сын Хэ Юнь пересекался с Лу Цзиньчжи в бизнесе. Манера поведения этого семейства действительно не вызывала уважения, тем более что на сей раз всё затеяли Хэ Чжэньтянь вместе со своим зятем.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подсознательным желанием было дать отпор: если он женится на Хэ Куане и приведёт его в дом, то сам перестанет сюда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тот вечер, вернувшись домой и выслушав слова Хэ Куана, Лу Цзиньчжи передумал. Ему захотелось узнать, чем же так хорош этот младший сын семьи Хэ, о котором никогда прежде не упоминали, раз он смог завоевать полное доверие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тот день он вошёл в дом и увидел Хэ Куана с пиалой супа в руках, сидящего за обеденным столом и со спокойным, отстранённым видом произносящего те слова, Лу Цзиньчжи вдруг почувствовал, что тот действительно выглядит совсем не так, как остальные члены семьи Хэ.Люди из семьи Хэ только и говорят что о деньгах и выгоде, кичатся поддержкой за спиной и никого не ставят ни во что, а сталкиваясь с истинной властью, тут же рассыпаются в лести — словно смердящие медью лисы, привыкшие чинить произвол.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глядя на Хэ Куана, он видел лишь промокшую под дождем, дрожащую крошечную крольчиху, которая в одиночку зализывает свои раны. Зайцам и лисам действительно не ужиться под одной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заметив родинку в уголке глаза, он и вовсе почувствовал странное знакомое чувство, отчего и заинтересовался им, бросив тогда: «Не спеши».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Лу Цзиньчжи пристально смотрел в длинные, сияющие глаза Хэ Куана, его взгляд мерцал, а на дне зрачков отчетливо читалось предвкушение. Твердо решившись на что-то, он хрипловатым голосом спросил: «Что ты хочешь, чтобы я сделал?» Его низкий, бархатный голос в тишине ночи звучал с явным намеком на искушение.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Лу Цзиньчжи, в которых таилось невыразимое очарование, Хэ Куан еще сильнее укрепился в собственных мыслях. Он сам поднял руку и расстегнул воротник пижамы, чувствуя, как матрас рядом с ним просел под чужим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пуговица со щелчком отскочила и упала на ковер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за окном сместилась, но Лу Цзиньчжи и без лунного света прекрасно видел дрожащие загнутые ресницы и родинку на лице Хэ Куана.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Хэ Куан проснулся, когда было уже близко к полудню. Он только протянул руку, чтобы потереть глаза, как почувствовал, что рука страшно ноет.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 к ощущениям, он понял, что болит всё — руки, ноги и поясница, словно он только что побывал в беспорядочной массовой драке. От этой ломоты и боли он невольно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голове немного прояснилось, обрывки вчерашних воспоминаний наперебой хлынули в сознание. Губы Лу Цзиньчжи, тершиеся о его загривок, нежная кожа, покрасневшая и замученная от ласк... Под утро Хэ Куан устал, ухватился за одеяло и попытался уползти вперед, но сильная рука Лу Цзиньчжи затащила его обратно за талию, а дальше его сознание и вовсе затуманилось.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утром он проснулся таким уставшим. Поразмыслив над этим еще немного, Хэ Куан снова слегка покраснел, а затем утешил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первый шаг к рождению ребенка уже сделан, ты стал на шаг ближе к своей будущей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с постели и отправляясь умываться, Хэ Куан понял, что был слишком оптимистичен: каждый шаг отдавался болью, да и кое-какое место сзади от чрезмерного использования ныло, а воротник одежды при трении о кожу вызывал легкое жжение.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на нем была надета совершенно свежая и сухая одежда, кровать застелена аккуратно, а мусорное ведро в углу стояло абсолютно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Лу Цзиньчжи уже все тщательно убрал, и Хэ Куан тихонько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Чистя зубы и заметив следы на своих ключицах и запястьях, он невольно поджал губы, но тут же подумал, что к такому просто нужно привыкнуть — стоит лишь не обращать внимания, как всё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Хэ Куана унеслись далеко. Он обладал потрясающей способностью к самоисцелению: в раннем детстве, еще ничего толком не понимая, он порой страдал детской ранимостью, но стоило ему немного подрасти, как он всё понял — обиды и боль важны только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получая утешения от других, оставалось лишь развивать собственную способность залечивать душевные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http://bllate.org/book/26490/3170342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