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одной рукой придерживал дверь, не зная, стоит ли ему двинуться с места или остаться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изогнул глаза и с улыбкой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передумал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ноги, Лин Чэньси только сейчас заметил, что парень вовсе не низкого роста, а даже довольно высокий. Длинные руки и ноги — изящное телосложение, самое привлекательное и ладное в этом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стоял там, не произнося ни слова, и упрямо смотрел на него, Лин Чэньси внезапно озарило: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проводил тебя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на самом деле был человеком, который больше всего на свете ненавидел хлопоты. Чтобы не завязывать лишних связей с этим главным героем, он решительно переложил задачу отправить парня на Ли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поступать так было не совсем по-человечески, ведь парень приехал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поступать не по-человечески ему было не впервой, и никаких угрызений совести он по этому поводу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сегодня, взглянув в глаза этому ребенку, он вдруг почувствовал легкую укоризну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у них все равно не будет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проводить человека домой — невелика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пошли. — Лин Чэньси подошел и дернул за воротник школьной формы мальчика: — Старший брат лично проводит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он старший брат, а тот 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даже на год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переулок на улице Пипа — это печально известное ветхими домами место. Строения здесь громоздились вперемешку, то поднимаясь, то опускаясь, а хаотичные провода рассекали небо на бесчисленные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закатный свет послеполуденного солнца проникал сквозь крыши и падал на улицы, добавляя им мрачности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сделал несколько поворотов то влево, то вправо, чуть не заблудившись, прежде чем свернуть в нужную часть улицы: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твой район и вправду трудно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не мог ему ответить, и Лин Чэньси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въезжай на машине внутрь, там плохо парковаться, я выйду и сам провожу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знаешь? — Лин Чэньси был выше собеседника на голову и, слегка опустив взгляд,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едва заметно кивнул и зашагал прямо впереди,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минут десять, он остановился перед обветшалым четырехэтажным 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стоял наполовину засыпанный мусором бак, отходы давно переполнили его, но убирать их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подъезда вышел мужчина лет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стояла весна и температура была не слишком высокой, этот человек был одет в футболку и шлепанцы на босу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Походка у мужчины была немного шаткой. Увидев Цзян Хуая, он сначала замер, а затем расплылся в улыбке, обнажив ряд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сынок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сына что, генетическая мутация произошла? Внешность слишком сильно отличается. Наверное, пошел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Хуай, услышав это обращение, не проявил тех чувств, которых следовало бы ожидать от встречи с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словно рефлекторно вздрогнуло, шаги не двинулись вперед, а напротив, он отступил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только теперь заметил Лин Чэньси. Сначала он с ног до головы окинул его взглядом, заметив явно недешевую одежду, и его тусклые, покрытые красными прожилками глаза медленно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сообразив что-то, он снова перевел взгляд на Цзян Хуая и с ноткой нетерпения подстегнул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встал, столбом стоишь, марш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все же очень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среднего возраста никак на это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тоже не смутился, слегка наклонился к стоявшему рядом Цзян Хуаю, заглянул тому прямо в глаза и мягко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и дома,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Цзян Хуая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пошел, пока, малыш, — произнес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выпрямился и уже собирался повернуться и уйти, как полупальто кто-то дернул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было легким, словно дуновение ветерка с угла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Чэньси с легким удивлением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посмотрел на него, приоткрыл рот, словно собираясь что-то сказать, но в конце концов лишь тихо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не выходил из машины и издалека увидел Лин Чэньси в серо-черном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его легкой одежды развевались на ветру, и когда он шел сюда широким шагом, весь этот старый переулок и багровый закат стали для него лишь фоном, напоминая пожелтевшую от времени старую фотографию, источающую мягкие и теплые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между ними пролегла пропасть времени — отрешенная и холодная, к которой невозможно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несколько секунд тупо смотрел на него, и лишь когда Лин Чэньси открыл дверцу автомобиля, он резко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так задумался? — спросил его Лин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не вселился ли в тебя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Лин Чэньси попал в поле зрения, в голове у Ли Кая вихрем пронеслись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без фальши, изящество без прикрас.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вроде бы не изменилась, но казалось, будто всего человека заново омыли.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человек и вправду может так сильно измениться за столь короткое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 о чем. Братишка уже на месте? — Ли Кай потер нос, маскируя свою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— Лин Чэньси уселся на сиденье и протянул руку, чтобы пристегнуть ремень безопасности; уголки его глаз чуть натянулись, и он снова вспомнил, как Цзян Хуай только что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 Чэньси думал, что Цзян Хуай хочет ему что-то сказать, но в итоге тот лишь опустил ресницы, поджал губы и отпустил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поднимался по лестнице, даже не оглянулся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причудливые крыши домов улицы Пипа, обзор сразу же стал широким.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бросил взгляд на пассажирское сиденье и заметил, что Лин Чэньси, едва сев в машину, молчал и все время хмурился, словно размышлял над какой-то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Лин-гэ? — с некоторым недоумением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них наконец-то появился рекламодатель, и радоваться бы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все еще так мрачен.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Кай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http://bllate.org/book/26432/3164606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