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вряд ли можно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предназначается для публикации? — с улыбкой спросил Мэй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новая книга? — растерянно моргнул Бай Сицзюнь. — Тогда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навеяло, — легко и непринужденно произнес Мэй Юйчэнь, слегка приоткрыв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Сицзюнь вдруг о чем-то додумался и поспешил вернуться к началу текста: там описывалось, как мужчина принимает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этого купающегося мужчину прижимал к полу другой, изводя и терзая его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Сицзюня тут же пошло пятнами — то бледнея, то краснея. Мэй Юйчэнь, наблюдая за его реакцией, расхохотался в голос, выглядя точь-в-точь как ребенок, чей злой розыгрыш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никакая не новая книга. Прошлой ночью Мэй Юйчэнь просто бросил взгляд на его спину, а затем на одном дыхании состряпал этакую короткую порнографическую зарисовку.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подумал Бай Сицзюнь: Мэй Юйчэнь полностью оправдывает звание писателя-детективщика, получившего не одну награду, — его воображение пугающе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вспомнил те слова, что сам же и сказал Мэй Юйчэню: писатель воплощает мысли из своей головы в слова, а преступник претворяет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будь Мэй Юйчэнь преступником, неужели он уже завалил бы его наотмашь, точь-в-точь как в этом рассказе?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кажется, он упустил из виду самую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Сицзюнь еще раз глянул на те детальные описания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Юйчэнь не стал отрицать, лишь невозмутимо парировал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по-прежнему лениво прикрывались, казалось, его ничуть не смущает необходимость признаваться в таком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Сицзюнь долго отходил от шока, после чего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Юйчэнь тихонько хмыкнул,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намерен быть моим редактором?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ответил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Я вернусь и спрошу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какой-то одноклассник звал его погулять, а он ответил: Я пойду спрошу маму. Звучало предельно жалко и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рукой в ограду снаружи виллы, Бай Сицзюнь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Мэй Юйчэнь чуть прищурил глаза, а губы его сжались в тонкую линию, он заикаясь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для того, чтобы советоваться с ним насчет твоей ориентации, просто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ничего толком и не произнес, бросил лишь: Мне пора на работу, — и умчался с виллы, точно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впопыхах он прихватил чужое пальто Мэй Юйчэня и тот самый шарф, который тот только что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Сицзюнь взъерошил волосы на лбу — только что разыгравшаяся сцена определенно была самым идиотским моментом в его жизни, без всяких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удрученным видом он направился к воротам жилого комплекса. Если бы он обернулся хоть раз, то непременно увидел бы Мэй Юйчэня, стоящего на террасе второго этажа и провожающего взглядом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сел в метро, в голове у Бай Сицзюня все еще царил полный кавардак. Ему уже доводилось видеть немало гомосексуалистов в кино и сериалах, но столкнуться с этим в реальной жизни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геи вовсе не такие женоподобные, какими он их себе воображал — по крайней мере, Мэй Юйчэнь на них совершенно не похож. Он просто не мог вообразить, что Мэй Юйчэнь способен увлекаться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возможно, тревожные звоночки звенели еще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Мэй Юйчэнь спросил, чувствительны ли у него соски... Какой нормальный мужчина станет интересоваться чужими сосками?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Сицзюня вновь всплыли только что прочитанные строчки, и он невольно мысленно примерил эту сцену на них с Мэй Юйчэнем, отчего в воображении отчетливо нарисовался Мэй Юйчэнь, припавший к его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Сицзюнь поспешно оборвал свои мысли и, с ужасом заметив, что внизу живота неожиданно разлилось тепло, судорожно сдвинул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продолжать нельзя, но шарф и пальто словно специально источали аромат Мэй Юйчэня, от которого у него перехватывало дыхание. Чуть ослабив шарф, он кое-как смог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мысли Бай Сицзюня вильнули в совершенно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http://bllate.org/book/26387/3158113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