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— человек невероятно сентиментальный. Порой из-за какой-нибудь совершенно пустяковой мелочи, вроде того, что пока он бежал вниз за колой, она как раз закончилась, или во время прогулки потерялся брелок с сумочки, или он случайно обжёгся, поедая 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попроще и внимания бы на такое не обратил, но он искренне и долго убивается, чувствуя себя жертвой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подшучиваю над ним, что он — переродившийся Линь Дайюй, вечно оплакивающий увядание цветов и осеннюю грусть. Но на самом деле давным-давно я и сам был точно таким же. Вот только мы тогда ещё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университетские годы с самого простого рахэ. Когда я учился на первом курсе, он был на третьем. И дело вовсе не в том, что он старше меня: просто после окончания школы я два года отслужил в армии и лишь потом вернулся в институт восстанавливать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я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моя жена — отличница, зубрила, студент престижнейшего общенационального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внешности, он — типичный слабенький шоу, голос тихий,нежный. С малых лет слыл бабским подружником: вокруг него вилась огромная стая подруг-хищниц, а друзей-парней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языки у этой его компании были подвешены будь здоров: при людях такие скромницы и ангелочки, а за глаза — ни стыда ни совести, пошлые шуточки отпускали так лихо, что нам, взрослым мужикам,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я тогда добивался жены, её подружки сильно мне помогли. Во-первых, они сразу видели, что я по-настоящему в него влюбился, а во-вторых, среди всех ухажёров внешность оказалась лучше всего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наконец сошлись, и они то и дело тайком выпрашивали у жены наши фото из постели. Тогда жена скидывала им кучу моих личных снимков, где я дрыхну в раскоряку, пуская слюни. Подружки заявляли, что это жестокое крушение всех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жена отправился на работу. Я проводил его до дверей, придерживая створку, пока он не спустится, чтобы потом закрыть за ним. Но он застыл на пороге, не двигаясь, и с затаённой надеждой во взгляде поднял на меня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бы спешно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 сегодня сам не свой — надо же было забыть то, что мы делаем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я и наверстал, настроение у жены ни капельки не улучшилось. Он резко развернулся и сердито зашагал прочь, даже не попращавшись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я крикнул: — Будь аккуратнее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я, блядь,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зеркальных створках лифта отразилось моё собственное лицо, и его холодное выражение испугало меня самого. Неудивительно,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я включил компьютер и немного посидел на Баду.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даже не подозревал, что склонен к ностальгии. Но с годами стал замечать за собой всё больше тоски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ещё ухаживал за будущей женой в институте, я завёл там тему, ежедневно описывая в ней весь процесс ухаживания. Эта тема тогда даже здорово завирусилась: многие пользователи сети следили за ней, переживали за меня и давали дельные советы,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было по-своему забавным, и многое в нём отличалось невероятной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искренность исчезла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страниц туда-сюда, я наткнулся лишь на посты с обнажёнкой, поиском знакомств да запросами вроде ищу единичку или ищу нолик, и внезапно меня затошнило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несколько старых тем, за которыми следил когда-то давно, и полистал их: большинство модераторы уже почистили, а те, что уцелели, молчали по три-четыре года. Моя собственная тема тоже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— это такие существа, которых связывает лишь тонкая нить интернет-соединения. Человек делится в сети своей жизнью, и многое из того, что он выкладывает в интернет, — это сокровенные мысли, в которых он никогда бы не признался никому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свой особый интерес: читающие твою тему незнакомцы могут понимать твои мысли и твою настоящую жизнь куда лучше, чем люди из твоего близкого окружения. Со временем они даже становятся для тебя очень важными друзьями. Но вся ваша связь держится исключительно на сетевом кабеле, и стоит тебе хоть однажды перестать обновлять тему, как тебя мгновенно выбрасывают за пределы твоего привычного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обновление в моей теме застряло на отметке нескольких летней давности. Поначалу это был дневник ухаживаний, а со временем он превратился в хронику нашей сладкой парочки. Меня немного удивили самые свежие комментарии, датированные буквально этими двумя днями: люди спрашивали, почему я больше не пишу обновления и всё ли у нас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желал нам счастливой совместной жизни и просил заглядывать на огонек, даже если я больше ничего не буду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промотал тему чуть выше: в самом последнем посте я рассказывал вовсе не о жене. Там шла речь о событиях из моей жизни до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записью красовалось несколько сотен откликов, полных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и не помню, с чего вдруг мне вздумалось тогда написать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выше располагался пост о том, как мы поссорились с женой, но в конце концов помирились, и фраза в самом конце: Я уже забрал Л. домой, мы помирились,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отлично помню тот раз — нашу самую жестокую ссору, когда дома переломали практически всё, что вообще поддавалось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