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давних времен Небесная Обсерватория славилась своими бессмертными.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секта Небесная Обсерватория способна простоять тысячелетия и не прийти в упадок, объяснялось двумя причинами: во-первых, её главой, а во-вторых, привлечением к себе Вольных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однажды к подножию горы Небесной Обсерватории не явился человек, назвавшийся Вольным Бессмертным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Гунъи Линь: Я — Бессмертный Кисти.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Небесной Обсерватории:……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Небесная Обсерватория приняла в свои ряды нового Вольного Бессмертного, способного ведать обо всем на свете, и Мир Культивации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Фэйчэнь, гений из Долины Божественных Снов: Прошлая жизнь, прошлая жизнь, я — твоя нынешняя жизнь, если хочешь продолжить со мной связь, нарисуй кружок на бумаге... Успешно ли я пройду небесную скорбь?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пришлось собрать манатки и вернуться в глушь возделывать поля, из-за чего Долина Божественных Снов и Небесная Обсерватория стали заклятыми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Шао, генерал города демонов: Бессмертный Кисти, о Бессмертный Кисти, удастся ли мне признаться в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генерал демонов Лун Шао сбежал из города демонов и предался бегству вместе с человеческой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Шуан Шэн: Небесная Обсерватория, город демонов непременно отомстит за это оскорбление.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Небесная Обсерватория: Мы не собираемся брать эту вину на себя, ни за что не возьмем!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http://bllate.org/book/26206/3136972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