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безжалостный Е Цзинчэ сейчас выглядел так, будто сам на себя не похож. То был не поцелуй, а зверское терзание и укус за укусом, словно он жаждал проглотить прижатого к земле человека целиком, а в его взгляде читались ожесточение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мысленно изрыгнул целую тысячу ругательств на столь круто изменившийся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всё должно было происходить совсем иначе: разве не главный герой силой поцеловал его? Но этот тип, что только что совершил над ним насильственное надругательство...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парень вовсе не целовался с ним, а грыз, как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прославленный холодный и неприступный образ Е Цзинчэ? Его что, собаки съели?!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больше не мог сдерживаться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Цзинчэ, перестань кусать, так ведь и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и пинал Е Цзинчэ, но от этого не было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лишь на Стадии Практики Ци, разве мог он тягаться со Стадией Золотого Ядра главного героя? К тому же, культивируемая им зловещая техника была годна разве что на один раз и совершенно не шла в сравнение с силой Цзин Че — её хватило лишь на то, чтобы удержать того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Мосюань был в курсе истории с этим наркотиком. Хотя в романе не описывалось никаких подробностей, после отравления главный герой то и дело терял над собой контроль, и тот период был для него самым слабым. После убийства прежнего владельца тела никто не дал ему противоядие, так что переносить эти приступы ему было отнюдь не легко. Из-за этого ненависть Цзин Че к Лю Мосюаня становилась всё глубже и глубже, и даже после смерти тот не желал отпускать обидчика, разыскав его душу и подвергнув жестокой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у меня есть противоядие для тебя! — торопливо выкрикнул Лю Мосюань.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давивший на него человек остановился. Е Цзинчэ встретился взглядом с этими вызывающими отвращение ярко-красными глазами. Его растрёпанные зелёные одежды развевался на ветру, а в просвете рукава на миг мелькнул и тут же скрылся едва заметный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Бушевавший в его теле жар в один миг внезапно угас, и он наконец пришёл в себя и протрезвел. Слегка приоткрыв бледные губы, Е Цзинчэ процедил по слову глядевшему на него с плитки пола мужчине-практику в разорванных одеждах и сплошь покрытому алыми следами: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Смертник!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знал, что тот уже жаждет его смерти, и шедший от противника холод проникал прямо в тело,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Подсыпать яд в мои планы не входило. Старший соученик, возможно, не знает, но ещё до того, как ты меня спас, моё тело захватил демонический дух, и эта зловещая тварь вечно таилась внутри,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свойственное сильным мира сего давление, Лю Мосюань сжал зубы и продолжил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дух воспользовался моментом моей слабости, занял моё место и совершил по отношению к старшему соученику столь гнусное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я вовсе не желал этого, прошу старшего соученика пощадить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глубоко вздохнул и встретился взглядом с парой невероятно прекрасных фениксовых глаз. В этом непроницаемом взгляде он заметил подозрения и настороженность, зато жажды убийства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соученик мне не доверяет, я могу уйти куда подальше и больше никогда не появлюсь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Е Цзинчэ ни единому слову не поверил, однако действие яда в его теле ещё не до конца прекратилось, так что этот человек был ему полезен — убить его успеется и после того, как он выполнит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заклинание Техники Очищения, он мгновенно обновил свои одежды. Рука, спрятанная в широком рукаве, сложила печать, и на шее Лю Мосюаня появился тончайший серебряный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леденящий холод на шее, Лю Мосюань резко опустил голову и смог разглядеть серебряное кольцо — оказывается, его шею оковал широкий серебряный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