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опустил взгляд и задумался. Он тщательно расспросил близнецов и, убедившись, что они действительно встретили нормального «Су Вэя», сказал Чжу 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собирались отнести ему соль? Я пойду вместе с вами. Заодно возьмём ещё кое-что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человек уже оказался на территории их племени, да ещё и полузверь… Если получится, лучше всего принять его в Цинхэ…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Бай Юаня уже появилась смутная догадка. Чтобы подтвердить её, нужно было увидеть человека собственными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кивнули. В итоге пошли втроём… нет, ещё и Сун присоединился. Раз на территории племени появился неизвестный человек, вождю тоже следовало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четверо взяли еду, разные бытовые вещи и соль и направились к месту, где Су Вэй договорился встретиться с близнецами.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туда, они никого не увидели. Пока все недоумённо оглядывались, вдали появился человек и быстрым шагом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выглядел нормальным — именно так, как описывали Чжу и Е. И действительно совершенно не походил на того «Су Вэя» из их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Юань и Сун рассматривали Су Вэя, Су Вэй тоже внимательно изучал их. Эти двое, вероятно, были теми самыми важными людьми племени, о которых говорили близнецы. Оставалось надеяться, что они не узнают в нём прежнего «Су Вэя».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заметил настороженность Су Вэя, сделал шаг вперёд и заговорил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Су Вэй. Меня зовут Бай Юань, а это Сун. Мы оба из племени Цинхэ. Чжу и Е рассказали нам о вашей встрече. Мы принесли тебе немного вещей и надеемся, они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посмотрел на сложенные перед ними припасы и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захотели бы они помогать, если бы знали, что он и есть прежний Су Вэй…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эти вещи были ему действительно необходимы. Отблагодарить их он сможет позже, когда появится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четверо предложили помочь донести вещи до пещеры, Су Вэй снова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выглядели взрослее и опытнее близнецов. Когда выяснилось, что на территорию племени пришёл «чужак», именно они двое отправились вместе с Чжу и Е, поэтому, скорее всего, занимали руководящее положение. Сейчас они Су Вэя вроде бы не узнавали — вероятно, никогда не видели лицо прежнего хозяина тела. Но если увидят его пещеру, всё может измениться: тогда, скорее всего, сразу поймут,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и Сун молча смотрели вслед занятому Су Вэю, затем увели не желавших уходить Чжу и Е обратно в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пещеру, Бай Юань и Сун некоторое время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тихо кивнул. Он столько лет заботился о Су Вэе, поэтому, конечно, мог узнать его по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наверняка узнал по запаху. Обоняние зверолюдов было очень острым, да и он тоже много лет помогал заботиться о Су Вэе.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замолчали. Только спустя некоторое время Бай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уже пришёл в норму и, судя по всему, ничего не помнит о прошлом, пусть пока живёт на западе. Мы можем приносить ему всё необходимое и некоторое время наблюдать. Так будет безопаснее на случай, если болезнь вернётся и он снова кого-нибудь 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подумал и решил, что сейчас это действительно лучший вариант, поэтому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переселять Су Вэя в само племя было невозможно. Несовершеннолетние соплеменники могли не узнать его, но взрослые наверняка распознают Су Вэя по индивидуальному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племени когда-то пострадали от него и относились к Су Вэю настороженно. Если поселить его среди них и позволить всем сразу узнать…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хорошего ни для одной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Вэй получил немало полезных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каменный чан, каменный горшок, каменная миска, несколько шкур, костяной нож и мешок соли примерно на двадцать-тридцать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внимательно осмотрел припасы. В каменном чане можно солить мясо. Раньше он собирался всё лишнее мясо высушить, но теперь часть можно сделать вяленой, а часть — закоптить после засолки. Так появится ещё один способ хранения и другой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Бай Юань и остальные, вероятно, принесли чан, чтобы Су Вэй хранил в нём воду. Но от пещеры до ручья меньше пятидесяти метров, поэтому отдельный запас воды внутри был ему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посмотрел на небо и решил сначала приготовить ужин, а остальными делами заняться завтра. Никаких средств для освещения ночью он здесь ещё не видел, а после наступления темноты в пещере будет совершенно ничего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 кромешной темноте…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вымыл каменный горшок, сложил туда мясо, затем добавил несколько костей и ещё несколько кусков. Этого должно хватить на один приём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съел примерно четыре-пять запечённых корнеплодов. Каждый весил около одного цзиня, но даже после четырёх-пяти цзиней еды Су Вэй чувствовал себя сытым едва ли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дело было в особенностях тел людей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Полузвери, зверолюди… Неужели у них и правда есть гены диких зверей…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аппетит огромный! Сила огромная!! И ещё звериные когти могут появляться!!!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думал, что «полузверь» и «зверолюд» — просто названия!!!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тряхнул головой, прогоняя мысли. Ничего, ничего. Теперь он и сам один из них. Всё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Су Вэй положил единственный костяной нож в каменный горшок, поднял его и направился к ручью. Он помнил, что там растёт целая заросль кислого стебля — можно потушить его вместе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растениям, Су Вэй срезал большую охапку молодых кислых стеблей и сложил их в горшок, а затем выбрал открытое место без мешавшей растительности и принялся мыть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у ручья, набрал в каменный горшок воды, тщательно смыл кровь с мяса, затем вымыл кислые стебли и положил их прямо к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вымыты, вода для варки набрана. Су Вэй поднял горшок и пошёл обратно к пещере — теперь можно ставить мясо тушиться.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переложил вымытые кислые стебли в травяную корзинку, которую успел сплести, пока ждал возвращения близнецов с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Корзинка была сделана из травяных стеблей, поэтому подходила только для лёгких вещей. Если положить слишком тяжёлое, она деформируется.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Вэй всё равно был доволен своей пусть и неидеальной корзинкой: овощи хранить можно, воду она тоже отлично пропускает!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мясо варилось на огне, Су Вэй занялся засолкой той части, которую собирался потом закоптить. До темноты ещё оставалось время, а мясу в горшке всё равно нужно долго готовиться, поэтому можно было использовать паузу с пользой.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мясо из каменного чана и разложил на травяной циновке — здесь будет удобно натирать его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Су Вэй отнёс большой каменный чан к ручью, тщательно вымыл чистой водой и снова притащил обратно. Чан весил примерно шестьдесят-семьдесят цзиней и был действительно тяжёлым. После дороги туда и обратно Су Вэй едва переводил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чан в глубине пещеры. Там было прохладнее, а значит, мясо будет медленнее портиться. Настоящий природный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http://bllate.org/book/25929/3140321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