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с довольным видом проглотила кусочек еды и, продолжая прерванный разговор,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спрашивал, любила ли я когда-нибудь кого-то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Чи лишь неопределенно вскинул брови, что, по-видимому, должно было сойти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не стала придираться и, не прекращая трапезы,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проходят через прекрасную пору первой любви, и я, будучи человеком обыкновенным, разумеется,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ела, ела и говорила, успевая делать и то, и другое. В конце концов, она уже сказала: расточительство — это позор. А судя по всему, этот напыщенный индюк ни за что не притронется к приготовленным ею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хочет — как хочет. Она сама постарается уничтожить всё до последней крошки! А если он когда-нибудь снова захочет попробовать её стряпню — не дождется!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избалованный с пеленок богатый наследник, привык получать всё, что только пожелаешь. Стоит тебе лишь поманить пальцем, как толпы красавиц сами бросаются в объятия. Поэтому ты просто не способен понять и не ценишь самые простые, чистые и искренние чувства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хорошо меня понимаешь, — в тот момент, когда Лун Янь склонила голову, сосредоточенно вынимая косточки из рыбьего филе, с той стороны стола донесся холодный голос господина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сказала что-то неверное? — невозмутимо спросила она, не поднимая глаз от тарелки. Затем, отправив в рот очищенный кусочек нежной рыбы, она с наслаждением пробормотала: — М-м… как свежо,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подумала: Хм, можешь не отпираться! Я давно знаю, насколько ты распутен!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правда: о громком имени Фэн Чи она была наслышана еще в студенческие годы, и больше всего он прославился своими многочисленными интрижками и полным отсутствием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бабушка Фэн сама всё рассказала, его репутация неисправимого бабника утвердилась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такой человек по-настоящему любить? Если бы это было возможно, бабушка Фэн не стала бы хвататься за соломинку и просить о помощи такую простую девушку, как она, не искушенную в светских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в тот момент, когда она закрыла глаза, наслаждаясь вкусом рыбы, Фэн Чи неожиданно взял инициативу на себя и приказным тоном потребовал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напыщенный индюк!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недовольно надула губы, но все же доела последний кусочек рыбы,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 вьется столько женщин, но многие ли из них искренни с тобой? И как ты сам относишься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получает то, что ему нужно, и мы расстаемся без обид. В чем проблема? — Фэн Чи ответил с обезоруживающей прямотой, ничуть не смутившись и не разозлившись от столь колкого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невольно подумала, что он, по крайней мере, сохраняет ясность ума. Она-то опасалась, что он наивно полагает, будто все эти женщины вокруг него питают к нему глубокие чувства, а не преследуют собственную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ситуация становилась лишь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получает то, что нужно, расстаемся без обид… — Лун Янь улыбнулась и покачала головой. Она отложила палочки, посмотрела на него ясным взглядом, в котором сквозила необычайная серьезность, и спросила: — Ты не находишь, что это звучит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Жалобно? — Фэн Чи усмехнулся, но эта улыбка не коснулась его глаз, холодных и глубоких, как омут. — Жалок как раз тот мужчина, у которого нет ни денег, ни власти, ни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хотела было возразить, но он резко сменил тон, направив удар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— совсем другое дело. На людях строишь из себя особу, равнодушную к деньгам и славе, но при этом с радостью соглашаешься на помолвку со мной. Можешь ли ты сказать, что такая двуличность — это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была настолько ошеломлена его безжалостными и бьющими точно в цель словами, что застыла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точку, и сказать нечего? — его холодный, как звезды, взгляд скользнул по остолбеневшей девушке. Тонкие губы слегка изогнулись, он покачал головой, не спеша поправил рубашку и поднялся. — Раз говорить не о чем,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дивану, забрал телефон и пиджак. Перед самым уходом он снова взглянул на застывшую, словно статуя, Лун Янь, и на его красивом, безразличном лице промелькнула насмешливая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отвел взгляд, развернулся и, открыв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http://bllate.org/book/25709/3072864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