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Чи бросил взгляд на кусочки огурца, которые из-за неловкого движения Лун Янь упали на обеденный стол. Его красивые, но вечно насмешливые тонкие губы приоткрылись, и он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коротких слова прозвучали в ушах Лун Янь крайне иронично, особенно если учесть, что мгновение назад она сама отчитывала его за то, что переводить продукты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немного стыдно, но сейчас ей было не до его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 свои изящные брови и впилась взглядом в два кусочка огурца на столе. В голове пронеслось: «Дело плохо!» Она смотрела на них с такой предельной концентрацией, словно перед ней был злейший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внутри неё сработал невидимый переключатель под названием «перфекционизм».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она, не сводя глаз с цели, медленно отложила палочки, привычным движением потянулась к полке с мелочами, вытянула бумажную салфетку, безошибочно собрала ею все до единого кусочки, встала, подошла к кухонному ведру и выбросила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вернулась, вооружившись тремя разными тряпками, и с предельной серьезностью и тщательностью принялась по очереди протирать место, где остались масляные следы от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терла и терла, пока не решила, что всё идеально чисто, и лишь тогда успокоилась. Глядя на участок стола, который теперь выглядел как новый, она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Фэн Чи внешне оставался невозмутимым, но в душе был искренне поражен. Он впервые воочию столкнулся с тем, что называют обсессивно-компульсивным расстройством на почве чистоплотности.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требовалось доказать: она — настоящая чокнутая.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на меня смотреть. Хочешь смеяться — смейся, — Лун Янь прекрасно понимала, что у неё есть бзик на чистоте, особенно когда дело касалось чувств: в них всё было гораздо сложнее и серьезнее, чем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бабушка Фэн выразила надежду, что за этот год она попытается построить отношения с Фэн Чи — этим распутным ловеласом, — Лун Янь подумала, что это задача посложнее, чем достать звезду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её сердце уже было до краев заполнено старшим братом-учеником, и места для кого-то другого там просто не осталось. И пусть это была безответная любовь, обреченная на провал, она была добровольной, и Лун Янь не требовала никакой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Фэн Чи — этот беспринципный бабник, который менял женщин как перчатки, — не мог привлечь её ни деньгами, ни славой, ни какими-либо соблазнами.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Деньги? Их хватает, и ладно. Она не мазохистка, чтобы ради этих преходящих ценностей позволять себя мучить. Если бы не обещание отплатить за доброту, она ни за что не согласилась бы на условия бабушки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итог: их отношения с этим ветреным гулякой были обречены с самого начала. Поэтому через год, когда срок договора истечет, ей останется лишь принести бабушке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этот срок не вышел, она непременно сдержит обещание: поможет ему восстановить остатки его стремительно исчезающей порядочности, привить правильные взгляды на жизнь и научить жить,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первый шаг в этом воспитании — научить его нормально и гармонично общаться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его дурные привычки — сразу же бросаться на объект симпатии и тащить в постель — должны быть искоренены!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смеешься? — Лун Янь склонила голову набок, пытаясь прощупать почву. Увидев, что он продолжает молчать, она хитро улыбнулась: — Ну и ладно, тогда вернемся к главному!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подцепила палочками кусочек еды и отправила в рот. М-да… если бы не остыло, было бы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говорила: пусть на вид блюдо и не очень, но вкус вполне достойный!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еду, Лун Янь продолжила прерванный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ты спрашивал, любила ли я когда-нибудь кого-то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http://bllate.org/book/25709/3072863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