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 некогда верила, что Сяо Нянь действительно любит её. Поэтому она без колебаний отдавала лучшие ресурсы, вознеся её на самые вершины славы. Добившись успеха и признания, Сяо Нянь ради своей истинной любви просто-напросто вышвырнула её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 стала всеобщим посмешищем в кругах шоу-бизнеса — главным спонсором, оставленным у разбитого корыта.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Сяо Нянь завоевала престижный титул кинокоролевы, прямо на глазах у Инь Бай она публично объявила о своей главной любви в жизни. Разъяренная Инь Бай бросилась на парковку и принялась со злости колотить тростью по собственной машине, издававшей громкие гулкие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эту неловкую сцену увидела заклятая соперница Сяо Нянь — Цзо Цзинью.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 тут же убрала трость, легко кашлянула, одернула рукава и невозмутимо поприветствовала её: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мисс Цзо. Сегодня просто прекрасная погода, не правда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Цзинью сохранила абсолютно невозмутимое выражение лица и крайне хладнокровно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директор Инь, не беспокойтесь, я ничего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Цзо Цзинью прошла мимо Инь Бай, да так, что та едва не сломала свою трость пополам от досады еще до конца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Инь Бай столкнулась в больничном коридоре с Цзо Цзинью, которая спорила с каким-то человеком. Напротив неё стоял мужчина с покрасневшими глазами и выкрикнул знаменитую фразу: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потеряли всего лишь мужа, который вас не любит, а он потерял настоящую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Инь Бай замер, и она случайно встретилась взглядом с глубокими глазами Цзо Цзинью. Проявив понимание, она беззвучно шевельнула губами: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слышала...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Бай: Я думала, что была маленьким принцем, приручившим розу, но в конце концов осознала — вовсе нет. Я была лишь маленькой розой, у которой всего четыре шипа, но которая возомнила, будто ей всё дозволено.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Цзинью: Мне казалось, что в любви достаточно лишь стараться изо всех сил. Но любовь — штука куда более сложная, и усилий одного человека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этот раз я научусь любить тебя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http://bllate.org/book/25697/3069796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