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Осенний поэтический турнир — одно из самых знаменитых событий в городе Бяньань во время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принять в нем участие, требовалось специальное приглашение. Участники турнира делились на две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зрители, занимавшие места в передней части зала. Любой добропорядочный житель государства Усунь, одетый опрятно и достойно, мог заранее приобрести входной билет и в назначенный час пройти на турнир, чтобы слушать, оценивать и наслаждаться поэзией. Разумеется, стоимость билета напрямую влияла на то, сидеть ли вам в первом ряду или где-то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категория участников проходила в заднюю часть зала: это были авторы, которые могли подать заявку на участие в поэтическом состязании. Прямо на месте, согласно объявленной теме, они сочиняли стихи. Сюцаи, цзюйжэни и другие обладатели ученых степеней, а также те, кто уже участвовал в прошлых турнирах, обычно получали приглашения без труда. Литераторы, не имевшие титулов, но уже снискавшие известность в народе, также могли рассчитывать 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Цифа не подходил ни под одну из этих 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каждом турнире делалось исключение: члены императорской семьи и чиновники рангом выше третьего имели право рекомендовать талантливых поэтов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Поэзия в государстве Усунь процветала необычайно. Ее любили все — от высокопоставленных сановников до простых горожан. Многие новые таланты именно на таких турнирах заявляли о себе и обретали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любви жителей Усунь к поэзии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земли великой империи Дагань разделили между собой Шэньтан, Усунь и Цзыянь, три правящих дома, происходившие из одного корня, почти сотню лет жили в мире. Государство Усунь было надежно защищено: на севере — государством Цзыянь, на западе — Шэньтаном, на востоке — бескрайним морем, а на юге — лишь мелкими варварскими племенами. Такое географическое положение давало Усуню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внешних угроз позволило императорскому дому сосредоточиться на укреплении центральной власти, подавлении местных амбиций и поощрении гражданских чиновников в ущерб военным. В стране воцарилось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 лет без войн правительство провело ряд реформ, стимулировавших сельское хозяйство, ремесла и торговлю. Городская экономика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Казна была полна, народ жил в достатке, а с ростом благосостояния стремительно развивалась культура. В таких условиях короткая, мелодичная и легкая для восприятия поэзия стала всеобщим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богатства была и обратная сторона: сформировалась дурная традиция содержать армию бездельников. Чиновников стало слишком много, дел для них — слишком мало, а жалованье при этом оставалось высоким. От избытка свободного времени знать и чиновники предавались праздным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деньги и досуг, там всегда найдутся предприимчивые люди. Так расцвели трактиры и увеселительные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Бяньане насчитывалось более семидесяти роскошных ресторанов, именуемых «главными заведениями», не говоря уже о бесчисленном множестве мелких трактиров. Как места развлечений, они нуждались в певицах и танцовщицах, и этот спрос породил целую армию молодых красавиц-артисток.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среди них была жесточайшей. Чтобы выделиться, помимо мастерства, требовалось исполнять самые новые и модные песни. Так авторы стихов и музыки стали востребованным ресурсом, превратив творчество в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Усуня, стремясь к пышности и блеску, содержал придворную музыкальную палату, а в крупных городах повсюду открывались увеселительные дома. Даже в домах знати и богачей держали собственных певиц и танцовщиц, что лишь способствовало еще большему распространению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Сяо Цифа сейчас не было ни малейшего желания заниматься подобными вещами. Но в глазах Цзюньчжу Юйянь читалось нечто большее: она явно намекала ему, что он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Цифа уходил из поместья Чэн, Цзюньчжу Юйянь лично проводила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должно быть, удивляется, почему я настаиваю на вашем участии в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не совсем понимаю замысел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наверняка ввел вас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упомянул об этом, но без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коротко: хотя мы и хотим помочь, в официальном порядке это сделать сложно, можно лишь глубже погрязнуть в проблемах. Я прочитала ваши стихи и решила: если вы одержите победу на турнире, ситуация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Сяо Цифа сразу направился в свой западный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а он чувствовал, будто бегает по кругу. Нужно было все тщательно обдумать и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 Сяо Дэи, по словам Князя Чэн, был делом простым по форме, но сложным по сути, ведь он затрагивал борьбу принцев за престол. В императорской семье это всегда означало одно: наследником становится не старший сын, а тот, кто более любим или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борьбы за трон — власть. Опираясь на опыт прошлой жизни, Сяо Цифа понимал: это лишь смена правителей, борьба за влияние и деньги. Если ты поставил не на того, ну что ж — потерял пост, сменил компанию, начал все сначала.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феодальном государстве, ошибка в выборе стороны означала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Сяо Дэи — то ли защищал его, то ли считал слишком молодым и незрелым, чтобы доверить правду, боясь, что сын проговорится и навлечет беду на весь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общественных работ действовало по указке Второго принца, заранее расставив ловушки и держа в руках компромат. Если бы не опасения, они давно бы расправились с ними. Но чего они опасались? Разумеется, тех, кто стоит за спиной отца. А кто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виду — Князь Чэн и Господин Сяо из Министерства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хоть и носил титул, сблизился с Кланом Сяо лишь потому, что Сяо Цифа спас Цзюньчжу. Глубокой связи между ними не было. Да и реальной власти у князя не осталось: в Усуне политика государства была направлена на возвышение гражданских чиновников и ограничение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мечтаний Князя Чэн — просто спасти отцу жизнь. Но, как говорил сам Сяо Дэи: если жизнь сохранится, а состояние будет потеряно, какой в этом прок? Он с таким трудом пробился в богатые наследники, и что же — лишиться всего, так и не пожив в свое удовольствие? Это было бы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Сяо Дэи определенно имел покровителей. Если бы, как он сам утверждал, не мог найти никого выше заместителя министра, вел бы он себя так уверенно? Не начал бы он заранее составлять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Дэи годами вел дела, связанные с правительственными структурами. Невозможно поверить, что у него не было своих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тайный покровитель занимал высокое положение. Раз речь шла о борьбе за престол, то это должен быть кто-то не ниже уровня принца. Неужели старик, вместо того чтобы просто делать бизнес, решил, подобно людям из его прошлого мира, заняться политическими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 еще полбеды — по крайней мере, состояние останется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если Сяо Дэи был лишь «белой перчаткой» одного из принцев. Это означало бы, что на него надели кандалы. Внешне — блеск и успех, а на деле — опасная работа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Цзюньчжу Юйянь, нужно либо тянуть время, отбиваясь от нападок, либо искать совершенно новый путь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неопределенности, а он — лишь шестнадцатилетний юноша, которому трудно выступать открыто. Как удержаться на плаву в этом мире? Что принесет ему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Наибольшая выгода для личности? И тут Сяо Цифа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http://bllate.org/book/25682/3067271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