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Князь Чэн от души рассмеялся, опустил маленькую Юйцин на пол и поднялся, чтобы помочь Сяо Цифа подняться. — А ведь мы с тобой, выходит, и правда связаны судьбой! Знаешь, я, старый Чэн, всю жизнь не люблю оставаться в долгу. Вчера вернулся домой и всё жалел: надо было прихватить с собой золота да серебра. Когда висишь на ком-то с долгом благодарности, и спится неспокойно! А тут ты сам пожаловал!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добры!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был не слишком знаком с князем Чэном и решил, что тот просто проявляет вежливость. Он тут же в подробностях рассказал о том, как его отец оказался в тюрьме. Князь Чэн, выслушав всё, пришел в ярость и с грохотом опустил чайную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Получают жалованье от самого Императора, а творят такие бесчинства! Я обязательно разберусь с этим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дедушка! Тот чиновник такой злой! Нужно хорошенько его проучить! — Юйцин, не до конца понимая суть дела, надула щеки и принялась вторить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подала голос стоявшая рядом Чэн Юйянь. — Вы — военачальник, а Его Величество больше всего не любит, когда военные вмешиваются в государственные дела. Если вы напрямую начнете давить на гражданского чиновника, боюсь, это будет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может быть неуместного? Даже если бы это не касалось семьи молодого господина Сяо, при виде такого мерзавца я бы первым делом всыпал ему тридцать палок, чтобы выпустить пар! Что за наглость! Юйянь, запомни: не бери пример со своего отца. Если ты права, то нечего оглядываться по сторонам!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давно отошли от придворных дел... Этот Цинь Сун — человек Второго принца! Если вы выступите против него открыто, боюсь, вы поставите отца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этот Второй принц... — Князь Чэн тихо фыркнул. — Как бы то ни было, я этим займусь. Господин Сяо, не волнуйтесь, я добьюсь того, чтобы они во всем разобрались и восстановили честное имя вашего отца! В крайнем случае, я сам пойду к Императору. Это же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Князь Чэн взмахнул рукой, прерывая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Юйянь увидела, что князь разозлился, и предпочла замолчать. Сяо Цифа, слушая перепалку деда и внучки, понял, что дело куда сложнее и замешано на придворных интригах. В прошлой жизни, занимаясь бизнесом, он старался не иметь дел с чиновниками даже в обществе, где царил закон, — что уж говорить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решимость бороться со злом глубоко тронула меня,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Чэн Юйянь, решив, что он подливает масла в огонь, разозлилась и посмотрела на него с неприязнью.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слегка улыбнулся ей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клан Сяо — торговцы, а мы ценим мир и спокойствие. Если бы я не познакомился с вами, князь, боюсь, для моей семьи всё закончилось бы как минимум конфискацией имущества. У меня нет завышенных ожиданий, я не хочу бороться с господином Цинем или выяснять, кто прав, а кто виноват. Если он просто отпустит моего отца и избавит его от тюремных мук, я буду безмерно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 был явно удивлен таким ответом. Чэн Юйянь, напротив, полностью согласилась со словами юноши. Она подумала, что господин Сяо — человек рассудительный, и почувствовала неловкость за то, что поспешила осудить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слов госпожи Юйянь, я ничего не смыслю в придворных делах и не смею много говорить. Но если Резиденции князя Чэна неудобно выступать открыто, может быть, стоит попросить вмешаться господина Сяо из Министерства наказаний?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Юйянь блеснул огонек. Резиденции князя Чэна действительно не стоило светиться, чтобы не давать повода для слухов о вмешательстве в политику. Хотя князь Чэн никого не боялся, это могло отразиться на детях и внуках. Господин Сяо из Министерства наказаний сейчас как раз пребывал в тревоге, не зная, как загладить вину перед Резиденцией князя Чэна. Отца Сяо арестовали в Бяньаньфу, а дела из этой префектуры должны были поступать в Министерство наказаний. Господин Сяо имел хорошую репутацию, и если он проявит твердость, в Бяньаньфу быстро поймут, что к чему. Когда весть дойдет до Цинь Суна, он осознает, что за семьей Сяо стоят влиятельные люди, и не станет раздувать скандал, который потом будет трудно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решится таким образом, Резиденции князя Чэна не придется вмешиваться напрямую, господин Сяо окажет услугу князю, избавившись от чувства вины, а князь поможет семье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мне кажется, этот способ стоит попробовать... Он выгоден всем сторонам! — первой отозвалась Чэн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князь Чэн был военным, он долгие годы провел при дворе, поэтому прекрасно понимал то, что осознала его внучка.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для ваших лет вы обладаете удивительным умом. Однако, Юйянь, вы оба должны запомнить: если вы точно знаете, что перед вами враг, и упустили шанс покончить с ним раз и навсегда, в будущем проблем будет только больше. Это опыт, накопленный мною за долгие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считаешь, а Юйянь находит это разумным, давайте попробуем. Посмотрим, что из этого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брата Сяо уже решено? — маленькая Юйцин переводила взгляд с одного на другого, не понимая, о чем спорят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 взял её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решено, но план уже есть. Этот твой брат Сяо — умный человек, тебе стоит брать с него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даже умнее брата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сделаем. Юйянь, ты сама поговоришь с господином Сяо. Если получится — как можно скорее вызволи отца Сяо! Если всё уладишь, я не буду сердиться на него из-за проделок Цин-эр!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Сяо, оставайтесь на обед, выпьете со мной, стариком, пару чарок?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честь, Ваше Высочество, но отца нет дома, и мне нужно еще кое-что уладить. В другой раз я с удовольствием составлю вам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хорошо! Юйянь, проводи господина Сяо. Цин-эр, а ты останься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Сяо Цифа почувствовал легкую тревогу от слов князя. Неужели стремление к компромиссу здесь действительно не работает? В прошлой жизни он ненавидел конфликты и верил, что уступки ведут к миру. Слова князя Чэна открыли ему глаза, а из разговора с Чэн Юйянь он понял, что Цинь Сун — человек Второго принца, вот почему тот чувствовал себя так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Юйянь, вы упомянули Второго принца. Я не силен в дворцовых делах, не могли бы вы просветить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знать, я расскажу вкратце. Не подумайте, что я пытаюсь отговорить дедушку от помощи, просто ситуация при дворе очень сложна, и у нас самих есть свои трудности... У нынешнего Императора четыре сына. Наследный принц был назначен давно. Второй принц — человек необычайного ума, любимец Императора. Третий принц — человек тихий и неприметный. Четвертый принц хоть и самый младший, но он сын Благородной супруги Чжэн, и его влияние уже весьма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каждого из них есть свои сторонники при дворе...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принцы ведут борьбу за влияние, и их силы переплетены. Но в целом, на уровне министров, Министерство двора и Министерство чинов подчиняются Наследному принцу, Министерство общественных работ и Министерство обороны — под контролем Второго принца, а Министерство наказаний и Министерство ритуалов больше тяготеют к Четвертому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Юйянь говорила очень четко, и Сяо Цифа невольно удивился: как эта молодая девушка может знать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вышли из заднего двора, когда к ним поспешил молодой человек в синем халате, который ранее провожал Сяо Цифа.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прибыла Принцесса Цунлин. Она пожелала дождаться вас в Павильоне Спокойного Лотоса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http://bllate.org/book/25682/3067262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