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батюшка, — подсчитывающий выручку парень щелкнул костяшками счетов. — Давай-ка я тебе посчитаю, во что всё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Футбольные правила Фу Инь в бизнесе сводились к главному принципу: родная кровь — родной кровью, а счета отдельно. Так что даже родному старшему брату не положено было просто так сгрести книги со стола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Книжной лавке Цзыцзай действовала система членства, и Фу Миню предоставили самую высокую скидку — поговаривали, что отпускают товар едва ли не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Минь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упорных трудов Фу Инь идеально выстроила на рынке столичных народных романов целую цепочку: сбор рукописей, их вычитка, печать, переплёт и продажа. На каждом этапе она выступала посредником, и при таком наслоении маржи себестоимость никак не могла оказаться столь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после скидки с вас ровно пять лянов и три цяня. — Парень завернул книги и, подхватив кисть, приготовился сделать запись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у каких это книг такая себестоимость? Из золотой фольги их делают,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явно было не время торговаться. Фу Минь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скидку, пробивай по полной цене. И смотри не болтай, что это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хорошо, не извольте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счетовод приходился сыном управляющему их поместья и соображал прекрасно. Он мгновенно всё понял: сделай скидку, и покупателя придётся регистрировать, а бухгалтерские книги потом полистает не одна пара проверяющих рук. Старший господин просто опасался, как бы слухи о его привязанности к юношам не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почти не вмешивался в дела поместья, лишь номинально числился главой семьи. Столкнувшись с подобной ситуацией, он невольно подумал о том, что столь безмятежная жизнь дома и поразительная понятливость слуг — целиком и полностью заслуга бабушки и младшей сестры, которые тяжким трудом вели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в ту же секунду проснулась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на первый этаж, выбери немного письменных принадлежностей да букварей и отправь в сиротские приюты Зала Цыцзи на окраине города. А в следующий раз, как вернёшься в поместье, запиши расходы на счёт моего двора, — велел Фу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меркам Книжной лавки Цзыцзай это была крупная покупка, так что он решил записать её на карманные расходы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первые годы после восшествия на престол юный император вечно норовил выбраться наружу под маской простолюдина, однако на улицы показываться не смел — заглядывал лишь тихонько посидеть в Резиденцию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он сам только-только поступил на службу в столичный штат и ещё не получил назначения. Времени у него было навалом, и он вечно снюхивался с Шэнь И в бамковой роще, чтобы сыграть партейку-другую. Пока остальные чинно пили чай и сражались на досках черными и белыми камнями, они вдвоем грызли куриные крылышки и резались в монополию, донельзя счастливые и беззаботные.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книжной лавки, Фу Минь очутился на оживленной широкой улице — самой шумной и процветающей во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Садиться в экипаж он не стал: не спеша шагая вперед с пачкой книг в руках, он вновь ощутил, как мимо его плеч скользнуло подзабытое живое тепло мирской суеты, оседая легкой пылью на волосах. Слишком долго он пробыл за стенами императорского города, оттого внешний мир казался ему донельзя ярким и трепетным.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за густыми зарослями бампера чинно восседал юный император на каменном табурете. Перед ним возвышались горы еды и диковинных игрушек, которые слуги и матушки-няньки накупили в городе. Поглощенный этим пиршеством одиночества, он вовсе не выглядел счастливым — лишь если вглядеться в него долгим взглядом, можно было заметить крохотную искорку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крохотная радость досталась ему ценой немалого риска, на который пошло семейство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смышленым: сколь бы ни был обделен, он никогда не предъявлял чрезмерных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при мысли о юном императоре Фу Миня немного щемило в груди. Но государь оставался государем, и Фу Цзыхуай был вовсе не тем человеком, кому положено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кого он мог и должен был жалеть — это Мин Юэну, обитавший за стенами внутреннего города, в стенах Чуньхэчжай: немой, но прекраснейший во всем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виднелся Трактир Юнькэлай — самый знаменитый ресторан столицы, у входа в который не смолкали приветственные возгласы зазывал. Фу Минь шагнул вперед, и швейцары тотчас окружили его, с почетом проводя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главный управляющий трактира, заслышав о госте, поспешил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 небесном крыле как раз пустует отдельный кабинет,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здесь яблоку негде было упасть, но несколько лучших залов всегда держали наготове для высокопоставленных особ. Чтобы вести дело успешно, торговвец должен чутко ловить ветер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белые нефритовые рулеты, утку по-пекински, тофу Вэньсы и блюдо баклажанов в особом маринаде. Каждого по две порции: одну отправьте в Поместье Фу, а вторую я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кушанья бабушка любила больше всего. Они относились к числу фирменных блюд Трактира Юнькэлай и отличались универсальностью — едва ли во всей столице нашелся бы человек, которому они не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Юэну, судя по всему, всё еще рос, обладал отменным аппетитом и уплетала всё за обе щеки с таким удовольствием, что Фу Минь до сих пор не мог до конца раскусить его вкусовые пристрастия, а потому просто заказывал то, что нравилось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вынес лакированный короб с едой. Фу Минь уже рассчитался по счетам и, поблагодарив его, вышел на улицу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становилось всё оживленнее. Дорога к императорскому городу заняла некоторое время. Прижавшись к самой стене императорской цитадели, Фу Минь въехал на территорию внешнего города. Прежняя неспешность и легкость мгновенно испарились: его длинные ноги едва ли не перешли на бег — он в точности воплощал в жизнь правило приближаться к трону с подобающей стремительностью.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весны всё еще таил в себе прохладу, а после заката холодало еще сильнее. Он боялся, что еда в коробе остынет и потеряет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в Чуньхэчжай уже несколько раз бегал к выходу выглянуть на улицу. К моменту его последнего возвращения ужин уже доставили. Здесь имелась своя маленькая кухня, но мало кто знал о его истинном происхождении, поэтому принесли ему ровно то же самое, что и остальным музыкантам.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на столе стояла тарелка с куриным филе и стеблями полыни-цитварницы, тарелка тофу с зеленым луком, мишка грибного супа с яйцом и чашка риса. Впрочем, кормили его даже лучше, чем старших дворцовых служанок во Внутреннем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его нрав стал спокойнее, и Лу Ванъань почти перестал выбираться из дворца в Резиденцию Шэнь, превратив это место в свой тихий уголок для отдыха и уединения. Пусть здешние блюда не отличались изысканностью и разнообразием императорской кухни, на душе от них было куда теплее и легче, чем во время трапез в глубине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нынче сердце его было занято другим: старший брат говорил, что уходит домой по делам, но неизвестно, велики ли те заботы или малы? Сложные ли? Сумеет ли он с ними справиться? И вернется ли, чтобы разделить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потыкал несколько рисовых зерен и снова опустил их — аппетита по-прежнему не было. Подперев щеку рукой и хлопая длинными ресницами, он прождал добрую половину вечера. Видя, что еда на столике уже начинает остывать, он наконец решился взять палочки всерьез, намереваясь худо-бедно проглотить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снаружи послышались торопливые шаги, и вслед за ними раздался голос Фу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Минъюэ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http://bllate.org/book/25558/3048852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