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на мгновение замер, машинально поджав пальцы, и лишь спустя несколько секунд неторопливо защёлкнул последние крепления. Он поднял голову на Минь Яня, ожидая оценки и надеясь, что обойдётся без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заметил лишь, что Минь Янь молча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Минь Яня проступали сквозь лучи солнца. Его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Возможно — только возможно, нет, Лянь Чжихой чувствовал, что ему должно быть показалось,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снисходительный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он вымыл и насухо вытер чайные чашки, а затем повесил их рядами в шкафу. Лянь Чжихой достал из своей сумки блокнот и аккуратно записал всё, что только что произошло с Минь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Такого-то числа такого-то месяца, ясно, два часа дня. Отнес чай господину Минь Яню в сад, чаепитие снова заняло полчаса. Он поручил мне новую работу, для меня это, пожалуй, шанс, надеюсь, справлюсь. Приближается годовщина смерти матери господина Минь Яня, все завертелись в хлопотах…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своими мыслями, записи получались мелкими и разрозненными, и он ушёл в писанину с головой — так что даже не заметил, как вошёл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Лянь… — Я Нин выросла у него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Чуань высунулся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взмахнул рукой и инстинктивно прижал блокнот, заслоняя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Нин и А Чуань неизвестно где пропадали: рукава засучены, от обоих пахнет гречкой, сплошной пот, и вот так стоят по обе стороны,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не смел даже шевельнуться; лицо его совершенно не слушалось: сначала оно чуть побледнело, а затем быстро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тихое, и на вид какое-то жалобное.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как Я Нин и А Чуань отвели глаза и, шарканьем ног направляясь в сторону,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Пан на складе, там столько всего нового нужно перетащить, тебе тоже надо идти, заодно позови мастера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Пан в последнее время занималась масштабными закупками.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Скатерти, столовые приборы, предметы интерьера, не говоря уже о всевозможных ингредиентах, входивших в её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делалось ради десятилетней годовщины смерти матери господина Минь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Распоряжаясь на складе, она велела Я Нин и А Чуаню перетащить гречневую муку на кухню. В поте лица, ворча себе под нос, Я Нин и А Чуань действовали на редкость слаженно и чисто, и в несколько мгновений всё перевезли.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костяной фарфор, серебряные ножи и вилки, стеклянная посуда — прозрачная, тяжёлая, отливающая благородным блеском. Для каждой вещи существовали свои правила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нужно помочь? — спросил подозванный Лянь Чжихой и, стоя рядышком в нерешительности,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Пан окинула взглядом его субтильное телосложение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определили продолжать помогать мастеру Дину в подсобных работах — выращивать цветы для банкета. Он по-прежнему проводил целые дни в оранжерее, бережно высеивая семена и расставляя бирки. То, что было посажено раньше, кое-где уже проклюнулось, и цветочные стеллажи покрылись свежей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отдаленной части сада возвышалась древняя и огромная беседка из глицинии; сейчас на ней бурно зеленели молодые побеги, напоминая зелёную волну раннего лета, которая в тишине ожидала надвигающегося бурного цветения, едва вздрагивая от случайной ряби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Дин говорил, что глициния распускается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всё кругом покрывалось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они становились, тем сильнее это проявлялось. Казалось бы, пора обрести степенность, но вместо этого они буйствовали без удержу, бурно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должен был сторожить её в эти дни, приглядывать, внимательно осматривать, чтобы она не разрасталась слишком дико. Если же всё принимало совсем неприглядный вид, следовало немедленно сделать обрезку.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Лянь Чжихой часто прислонялся к опоре глицинии, наблюдая и ожидая. Густые ветви касались его лица — пушистые, живые и трепетные, они походили не на старое дерево возрастом в несколько десятков лет, а на дерзкого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оно будет, когда зацветёт?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появятся днём? Или ночью, в его сновидениях?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читал в книгах, что во время цветения это похоже на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тоже требовалось обновить декоративные насаждения. В солнечные дни Я Нин и А Чуань, вооружившись лопатами каждый, с головой уходили в работу, ожесточённо копая ямы, а мастер Дин неторопливо плелся позади, высаживая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 напускным старомодным видом сокрушался, что стал садовником, выращивающим цветы, а не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со стороны входа в холл доносился голос госпожи Пан: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отнеси чай господину Минь Яню! — На ней была безупречно сшитая поварская форма, а волосы искусно подобраны в гладкую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Пан, мастер Дин, А Чуань и Я Нин — все они быстро адаптировались, их обязанности были четко распределены, всё шло своим чередом. Возможно, благодаря простой случайности общение с ними не вызывало у Лянь Чжихоя чувства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загадками, не прятали одно лицо за другим, подобно тетушке Цяо, которая поучала его житейской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теперь человеком, у которого на сердце одно, а на уме другое, стал сам Лянь Чжихой.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столе А Чуаня Лянь Чжихой заметил длинный список гостей с именами 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фон, мрачные тона, каждый казался недосягаемым небожителем. Перевернув несколько страниц, он увидел ключевых членов семьи Жань: главу семьи, супругу, молодого господина. Всё в точности соответствовало образу, сформированному телевизионными сериалами.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Жань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 тонкими, легкими чертами. Блуждающий, лишённый всякой определённости свет в глазах, равнодушие ко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точно так же крушат вещи. Действуют жестоко, с полным равнодушием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ещё несколько страниц, он увидел 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выглядело более робким и испуганным, чем у Жань Вэйжаня, но в этом читалась лишь наигранная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вновь мысленно вернулся в тот момент, когда лежал навзничь, окинув взглядом лица всех присутствующих — оказывается, его правую руку тогда прижимал именно Юй Линь. Этот человек выглядел донельзя огорченным, словно говоря: Ну вот,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движения гармоничнее всего сочетались с действиями Жань Вэйжаня, а прижатая им рука меньше всего поддавалась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долго всматривался, запечатлевая лица и имена этих двоих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лежавшую рядом ручку, он вдруг почувствовал непреодолимый порыв — взять её и зачернить лица обоих, и даже яростно изорвать, проткнуть насквозь, разорвав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госпожа Пан просит тебя отнести чай, — А Чуань вошел в комнату, неся в обнимку несколько банок с кофейными зернами. — Господин Минь Янь снова привез кое-какие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испугавшись А Чуаня, то ли собственных мыслей, Лянь Чжихой поднял голову, и лицо его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А Чуань подошел ближе, заметив лежащую на столе вещь. — А… это же список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так много людей? — через силу выдавил Лянь Чжихой.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сказать, дела господина Минь Яня в конце концов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не справимся со всей суетой, — Лянь Чжихой осекся, сообразив, что местоимение мы звучит неуместно, и поправился: — Я… боюсь доставить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Чуань немного подумал и неуклюже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не переживай. В нужный момент мы всё возьмем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солнца, пробивавшиеся сквозь окно, падали прямо на список гостей, освещая именно страницу с Юй Линем и рассекая его лицо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переживаю, подумал Лянь Чжихой.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жду, пока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чай нужно было отнести в кабинет, но самого Минь Яня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чайные принадлежности, Лянь Чжихой заметил несколько книг, рассыпанных по ковру, и принялся подбирать их одну за другой, взбираясь по стремянке, чтобы вернуть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книг, по-видимому, пролежала в углу довольно долго и покрылась слоем пыли. Аккуратно смахнув грязь, Лянь Чжихой вгляделся в тиснёные золотом буквы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Монте-Кристо.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история о том, что добро и зло получают по заслугам, утраченное непременно возвращается, а злодеи в конце концов предстают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вдруг захотелось узнать, о чём думал главный герой, погружаясь в этот кромешный туннель? О чём размышлял, преодолевая мрачный и бесконечный путь? И что чувствовал в то мгновение, когда, наконец выбравшись из темноты, встречал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вздрогнул и, опустив глаза, обнаружил, что Минь Янь неизвестно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на стремянке ни спереди ни сзади, он даже не знал, куда деть руки, и выдавил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положение сверху вниз вызывало у Лянь Чжихоя неприятное чувство мурашек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не запирается. Если хочешь почитать, можешь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Минь Янь был одет в черный свитер, в очках, а в руке держал коробку, перевязанную светло-голубой лентой. Благородная внешность, а если смотреть на него сверху вниз — еще и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думаете, есть ли в этом мире…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Минь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сам понимаешь под справедливостью? Добро против зла, слабые и старые против сильных и молодых? Обычную мораль, политику,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просто самое элементарное, первозданное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 обратил внимание на книгу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для поддержания справедливости требуется немало условий: правовой порядок, возможности и средства, капля удачи и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станете ли вы тем человеком, который встанет на защиту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ноша ляжет на мои плечи, для меня это будет честью, — Минь Янь легко улыбнулся; лучи солнца падали прямо из окна, и он протянул руку, слегка разгоняя пальцами свет в воздухе. — Ибо свет обязан существовать, дабы всё оставалось в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Лянь Чжихоя стало досрочное расторжение договора аренды ценой потери залога, после чего он перебрался в горы. Бывшим хозяевам старого дома он сказал лишь, что срок аренды истёк, а подходящего жилья он пока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Нин была вне себя от радости, искренне полагая, что это целиком и полностью результат её убеждений. Прихватив А Чуаня, она заблаговременно поджидала у ворот, чтобы помочь Лянь Чжихою с вещами, и даже раздобыла на складе покрытую толстым слоем пыли багажную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http://bllate.org/book/25552/3048259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