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видели, как примеси в куске Адамантово-Черного Железа, парящего перед Гу Ляньхуа, постепенно поглощались Травой Сбора Духов. Под искусным управлением Гу Ляньхуа, который с помощью крохотных огоньков раз за разом переворачивал металл, обжигая его со всех сторон, Адамантово-Черное Железо — прежде темно-золотое, покрытое сорняками и зеленоватым мхом — начало сбрасывать свою оболочку, словно золотистая цикада, сбрасывающая кожу. Слой за слоем внешняя «упаковка» отходила, и взорам собравшихся предстало чистое, сияющее пятицветным ореолом ядро Адамантово-Черного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Артефакторов никогда не видели подобных методов ковки и уж тем более не сталкивались с силой Жемчужины Хунъюань. Они один за другим выражали свое изумление, до глубины души пораженные мастерством Достопочтенного Ляньхуа, и, не отрывая глаз, с замиранием сердца ждали его следующего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ученики Секты Ляньхуа вновь заняли свои места по разным сторонам площадки и, сложив печати, отозвали Траву Сбора Духов. Гости, увидев это, облегченно выдохнули и убрали защитные барьеры: им хотелось острее прочувствовать колебания духовной энергии, сопровождающие работу Достопочтенного Ляньхуа, и отчетливее рассмотреть, как проявляет себя аура легендарной Жемчужины Хунъюань.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Ляньхуа сохранял невозмутимость, его лицо выражало предельную сосредоточенность. Он усилил пламя: два потока огня в мгновение ока слились в бушующий пожар, который окутал очищенное Адамантово-Черное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отблесках огня пятицветное сияние железа стало еще ярче, ослепляя присутствующих, и каждый культиватор в зале ощутил мощь духовной энергии, исходящую от артефакта, который вот-вот должен был явить себя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под ногами людей мелко завибрировала, в глазах у всех на мгновение поплыло. Подобного грандиозного зрелища процесса ковки многие из них никогда не видели, отчего уважение к Достопочтенному Ляньхуа стало еще искреннее, а влечение к Жемчужине Хунъюань —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он удостоился наставлений самого Бессмертного Владыки Чияна! Техника ковки Достопочтенного Ляньхуа воистину безупречна в каждой детали, а мастерство — выше всяких похвал!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в руках было Адамантово-Черное Железо, пропитанное хоть частицей ауры Жемчужины Хунъюань, у меня бы, наверное, руки дрожали от страха. Достопочтенный Ляньхуа же так спокоен и невозмутим — его широте души и выдержке нам остается только завидовать!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Жемчужина Хунъюань поистине невероятна. Обычное Адамантово-Черное Железо, стоило ему лишь соприкоснуться с крупицей её дыхания, стало первоклассным материалом для ковки. Если бы кто-то завладел самой Жемчужиной Хунъюань, то во всем Мире Культивации…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это лишь мечты. Кто может обладать такой удачей, чтобы заполучить Жемчужину Хунъюань?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мгновение сияние Адамантово-Черного Железа внезапно померкло. Оно сорвалось с огня и рухнуло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стук раскаленного, ставшего хрупким металла о каменный пол испытательной площадки. Остывая, железо быстро утратило прежний блеск, вернувшись к обычному цвету куска ржавого 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Ляньхуа опешил. Он погасил пламя и попытался вновь воздействовать на металл телекинезом, но тот не сдвинулся с места. В то же самое время он почувствовал, что пятиэлементная духовная энергия Жемчужины Хунъюань, ранее заключенная в железе, вместе с его собственной духовной аурой полностью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Ляньхуа поспешно спустился с воздуха к железу, будучи настолько пораженным, что даже пошатнулся при приземлении.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присел, подобрал кусок Адамантово-Черного Железа, ради которого приложил столько усилий, и, побледнев, принялся внимательно осматривать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странное происшествие, гости начали перешептываться.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видел? Всего лишь в мгновение ока — как из этого Адамантово-Черного Железа могла разом испариться вся духовная энергия?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углядел. Но похоже, Достопочтенный Ляньхуа испортил металл во время ковки…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на Огненном Фениксе, следуя за едва уловимой аурой Лу Циннин в своем духовном восприятии, летел в сторону Секты Ляньхуа. Когда до цели оставалось совсем немного, он внезапно ощутил, как в его сознании возник всплеск чистой и мощной духовной энергии. Эта энергия не вступала в конфликт с его собственной духовной силой огня и не пыталась слиться с его духовным восприятием.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лишь одно: данную энергию поглотила Лу Циннин, чья душа была связана с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 Заповедных Землях Моста Сорок Лу Циннин неосознанно поглощала энергию, Чи Ян приказал Огненному Фениксу ускориться. Птица резко сменила курс, устремившись прямо к Секте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толпа шумно обсуждала случившееся, Вэн Фэнлинь вместе с несколькими своими учениками внезапно взмыл в воздух, обнажив мечи. Несколько мощных ударов мечом прорезали пространство, устремившись прямо в сторону, где собрались культиваторы-одиночки.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http://bllate.org/book/25545/3047447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