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открытой площадке в центре деревни было расставлено несколько столов. Мужчины и женщины, старики и дети собрались вместе, чтобы отпраздновать благополучное возвращение Бао Баоин.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именно Цзян Шаньбэй спас девочку, жители деревни выказывали ему огромное уважение. Вежливо отбиваясь от односельчан, пришедших выразить свою благодарность, Цзян Шаньбэй огляделся по сторонам. Здесь было около тридцати человек, и каждый из них выглядел вполне доброжелательно. Несколько женщин окружили девушку, пришедшую вместе с ним, расспрашивая её о том о сём. Узнав, что ей некуда идти, они пригласили её остаться, и было видно, что они уже приняли её как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 время пути ей пришлось пережить немало невзгод, почувствовав искреннее тепло местных жителей, Ламей наконец успокоилась и теперь тихонько ела свою похлебку.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потянул его за рукав. Цзян Шаньбэй повернул голову и увидел Бао Баоин. Умыв лицо, она выглядела словно очаровательная фарфоровая куколка.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останься здесь, хорошо? — искренне попросила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на мгновение замешкался. Он действительно еще не задумывался о том, где ему обосноваться. Он не был здешним и по большому счету не нуждался в том, чтобы привязывать себя к какому-то месту. Однако из-за системы очков перемещения ему было необходимо оставаться здесь, чтобы своевременно их восполнять. Остаться здесь можно было бы, но ведь это не симулятор спокойной жизни, а настоящий, полный опасностей мир сражений. Чтобы стать сильнее, нужно постоянно искать приключения и повышать свой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Цзян Шаньбэй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есть другие дела, которые нужно завершить.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Бао Баоин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думаю, что еще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девочка наконец перестала грустить. Она ухватилась за рукав Цзян Шаньбэя и умоляюще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старший брат обязательно должен приходить к нам почаще,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трапеза закончилась, Цзян Шаньбэй подошел к колодцу, чтобы умыться. Впервые он увидел свое отражение в воде. Его черные волосы, слегка прикрывавшие уши, были длиннее, чем в реальности, лицо казалось более зрелым, а черты — правильными; на вид ему было лет восемнадцать-девятнадцать. Телосложение тоже стало крупнее. Хотя в целом он изменился, в отражении всё еще угадывались черты его настоящего лица. Это выглядело так, будто его реальный облик послужил основой для создания новой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выглядит Ся Хэлу?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Ся Хэлу тоже проецируется в этот мир в своем истинном обличье, он почувствовал любопытство относительно того, какой она стала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рядом движение, Цзян Шаньбэй обернулся. Ламей стояла поодаль, опустив голову, и выглядела нерешительной.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спросил он из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уже уходишь? — тихо, с осторожностью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меня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волосы, после того как деревенские женщины привели их в порядок, открыли лицо девушки. Она сжимала руки в замок, явно сильно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Спа… спасибо… — выпалила она и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проводил взглядом ее удаляющуюся фигуру, на миг замер, а затем невольно улыбнулся. Играя в игры в реальности, не всегда получаешь удовольствие только от сражений; хороший сюжет тоже способен принести удовлетворение. А уж в таком невероятно реалистичном игровом мире — и подавно. Получив такую искреннюю благодарность, Цзян Шаньбэй почувствовал, что поступил совершенно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не стал никого беспокоить и тихо покинул деревню. Но вскоре его догнала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дядю Бао Баоин.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в нашей деревне Бао все привыкли работать с металлом. Это лучший меч, который есть в деревне. Возможно, он вам пригодится — примите его как знак благодарности за спасение Ин-ин.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Шаньбэй с удивлением посмотрел на длинный меч, который тот протягивал ему. Ранее он забрал клинки у двух разбойников, но по сравнению с этим мечом те были сущим хламом. Оружие выглядело искусно сделанным, от него исходило ощущение остроты. Такая вещь могла очень пригодиться, и Цзян Шаньбэй, не раздумывая, принял дар. Прохлада рукояти и ее добротность наполнили его бодростью и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http://bllate.org/book/25192/3000802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