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 бустере не оказалось тех карт, которые ей были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Человек-Небоскрёб, о, Человек-Небоскрёб! Если бы у неё было целых три Человека-Небоскрёба, кто бы отказался собрать колоду Героев!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никаких Героев ей пока и не выпало…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бесит! Этот ублюдок Куб дерёт заоблачные цены в магазине — ей сейчас такое просто не по карману!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остальные, не считая Джудая, тоже наскребли ей кое-каких очков по мелочи, этого всё равно чертовски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всех этих ограничений она уже точно определилась, какую колоду соберёт в будущем — эту, самую дешёвую. Остаётся лишь надеяться, что во время дневных практических матчей ей улыбнётся удача и карты не забьют руку наглухо.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чёрт бы с ним, что она угодила в мир Академии Дуэлей, она же фея духов и её удача должна быть на максимуме, так почему же карты опять идут вразнобой?! Этот ублюдок Куб торгует сплошным браком и подделкой!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профессора Кроноса Юки Джудай, который изначально должен был сражаться с однокурсником из Красного Общежития, сошлся в дуэли с Манджоме Сандером из Синего.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броской вывески противостояния отличника и двоечника, даже несмотря на то, что это был командный бой шесть на шесть, наибольшее внимание привлекали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 сидела на трибуне для зрителей и в очередной раз проверяла свою колоду. Девушки вступали в бой только после того, как закончат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соперницей Хун Тао должна была стать королева Синего Общежития — Тэнзёин Асука.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сценарий этой приковывающей все взоры дуэли выглядел примерно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Джудай начинает неудачно — Юки Джудай увязает в тяжёлом бою — Юки Джудай оказывается в невыгодном положении — поражение Юки Джудая предрешено — Юки Джудай произносит победную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тебе эффектных камбэков в исполнении Героев, полнейший облом.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привычной для Синего Общежития стратегии, опирающейся на девяносто девять процентов расчёта, подход Юки Джудая был куда более диким и непредсказуемым: он решал исход матча, полагаясь лишь на оставшийся один процент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эфемерная, высмеиваемая всеми удача для Юки Джудая была чем-то столь же естественным, как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завидно! Будь у неё такое везение и способность вытягивать нужные карты по щелчку пальцев, она бы играла чем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растворяющейся голограммы Манджоме поверженно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дальше Манджоме окончательно скатится в амплуа комика.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Подводя итог, директор Саожима объявил о благополучном переводе Юки Джудая в Жёлтое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мужские дуэли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голосов стоял такой громкий, что закладывало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 тоже поднялась на своё дуэльное поле и, заняв место, встретилась взглядом с Тэнзёин Асукой.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Дзюнко попыталась собрать воедино рассеянное шумом внимание, но стоило Асуке появиться на арене, как она сразу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если это Асука, она ни за что и никому не проиграет — уверенность в этом подпитывалась всеми прошлыми победами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Соперница — первокурсница со стороны, впрочем, неважно. Кого бы ни поставили против неё, Асука не проиграет,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громко переспросила Момоэ.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Асука победит стопроцентно! — Дзюнко специально наклонилась ближе и прошептала прямо на ухо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поле началась дуэльна.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дуэлистки активировали свои диски и вытянули по пять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[Хун Тао, ОЖ 4000]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[Тэнзёин Асука, ОЖ 4000]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первый ход, беру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правилах эпохи GX на первом ходу разрешалось брать карту, тогда как в реальности эту лавочку прикрыли ещё давным-давно из-за лютого роста параметров.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пять карт на руке у того, кто ходит первым, и ноль у того, кто вторым — вещь, к которой дуэлянты давно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GX, даже играя неофициально, можно было выбить право первого хода, если достаточно громко проорать об этом. Сейчас же, раз уж речь шла о ежемесячном экзамене, очередность хода определялась случайным образом с помощью дуэльных дисков — хотя, разумеется, дуэлянт всегда мог добровольно отказаться от первого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 вытянула карту, бегло окинула взглядом руку и, не раздумывая, выхватила другую, с громким шлепком опуская её на дуэльный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Вызываю Взрывную Девушку в защитной позиции!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[Элементальный Герой Взрывная Девушка, защита 800]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Кладу карту в закрытую, ход…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почему играющая в спам колода Героев вдруг не спамит. Во-первых, у неё банально нет Человека-Небоскрёба, а Пламенный Удар… Ну, допустим, есть, но… объясните мне, как играть, когда на руке одна Взрывная Девушка и пять карт магии и ловушек?!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даже карты слияния нет! Очень хочется узнать, где продаётся тот суперклей стоимостью в пятьсот двадцать, которым Джудай склеивает в стартовой руке Пернатого Человека, Взрывную Девушку и Слияние…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разница между обычным человеком и истинным Королём Игр. Вся вселенная на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тоской, но жаловаться было некогда — забитая карта была вполне ожидаема. В конце концов, это же Герои, не говоря уже о том, что она забила колоду обычными «ванильными» монстрами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…Взрывная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Асука нахмурилась. Неужели это действительно такая же колода Героев, как у Джудая?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Колода, которой полно на каждом углу, словно бродячих собак — войти в неё легко, а вот достичь мастерства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ход, беру карту!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карту, отправила её в руку, а затем резко выхватила другую и швырнула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Призываю Кибернетическую Звезду!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мягким золотистым сиянием на землю легко опустилась кружащаяся в танце девушка. Её тонкая, гибкая талия и миловидное лицо мгновенно привлекли к себе взгляды многих парней. Однако за этой очаровательной внешностью скрывался особый стержень, а в прекрасных глазах мерцал холодный, острый блеск — под стать её характеру дуэлянтки.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[Кибернетическая Звезда, атака 1200]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Бой! — скомандовала Асука. — Кибернетическая Звезда, атака в упор на Взрывную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о наличии закрытой карты, но фирменный стиль Асуки заключался в честном и прямолинейном натиске без капли отступления. К тому же, ловушки на то и существуют, чтобы на них наступать и узнавать, что это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 издала неопределённый звук. Если не считать того случая в самый первый учебный день, когда она ради эксперимента рискнула повозиться с чужими ловушками, в дальнейшем она честно собирала Пламенного Крылатого Человека по схеме три к одному. Наверное, отчасти благодаря Джудаю у всех вокруг сложилось мнение, что Герои — это исключительно агрессивная ударная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Ленты на запястьях и подоле платья затрепетали на ветру, и прекрасная танцовщица, молниеносная, словно вспышка, обрушила удар ноги на занявшую защитную позицию Взрывную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этот момент активируется скрытая карта! Быстрая магия — Смена Формы! — Хун Тао взмахнула рукой, переворачивая карту, оставленную в закрытой позиции на прошлом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Асуки мгновенно стал колючим. Смена Формы? Никогда не слыхала о такой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Смена Формы позволяет отправить на кладбище монстра со словом «Герой» на вашей стороне поля и призывает из колоды специального монстра Слияния — Маску Героя с той же стихией!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использую Смену Формы, чтобы трансформировать Взрывную Девушку на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Асуки промелькнуло искреннее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Трансформировать?!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Бесстрастное лицо Кайзера Рё на мгновение исказилось сложной гаммой чувств, а взгляд, упавший на изящный силуэт с золотистыми волосами, невольно заволокся тенью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собственную дуэль, Кайзер Рё не ушёл с площадки. Старший брат Асуки — Тэнзёин Фубуки — был его лучшим другом, и после исчезновения товарища Рё взял на себя обязанность присматривать за младшей сестрой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Асука обладала характером столь несгибаемым, что в подобной опеке вовсе не нуждалась, в силу собственной натуры он всё равно от корки до корки просмотрел каждый её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соперница Асуки, та самая новенькая девочка из Красного Общежития, за исключением примитивных атак в самом начале, вела дуэли примерно в том же ключе, что и Юки Джудай. Единственное отличие заключалось в том, что перед неизбежным добивающим ударом красная первокурсница предпочитала укреплять оборону — впрочем, этим грешило большинство девушек, которые на ду дух не переносят урон от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ставящий точку в её матчах — Пламенный Крылатый Человек. Стоило ей выставить эту карту, как исход поединка можно было считать 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Большинству учеников при виде комбинации Пламенного Крылатого Человека и Человека-Небоскрёба оставалось лишь со слезами на глазах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Невиданная ранее карта, Маска Героя… Как бы Асуке не пришлось туго, ведь информационная война — тоже часть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же Кайзера Рё мелькнул едва уловимый, но острый огонёк неподдельного азарта охотника, напавшего на след редкой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Джудай уперся руками в край стола, так и норовя перепрыгнуть прямо на дуэльную арену, а его карие глаза сияли неподдельным, восторженным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пропустил мимо ушей ни единого слова: монстр Слияния Маска Героя! Неужели это принципиально иной вид Героев, отличный от его собственных Элементальных Героев? Жутко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вспышка света на мгновение залила всю арену, поглотив фигуру героини, управляющей багровым пламенем. Из сияния проступил силуэт в ярко-красных доспехах, с массивными, наложенными друг на друга наплечниками, которые при ярком свете ламп покрылись слоем золотисто-красного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Смена Формы! — провозгласила Хун Тао. — Призываю Маску Героя Пламя!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[Маска Героя Пламя, атака 2200]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состав колоды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«ванильные» монстры: х3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Пузырьковый Человек: х3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Жидкий Человек: х2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Тенистым Туманом: х3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Пламенный Человек: х3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Слияние: х3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Человек-Небоскрёб: х1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Герой: х1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Чудесное Слияние: х2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Зеркальная Сила: х1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Волшебный Цилиндр: х1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Формы: х3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Формы: Вторая рука (Трансформация): х3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 Героя: х1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(?) Курибо: х1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колода: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Абсолютный Ноль: х1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Пламенный Удар: х1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Рассветный Герой: х1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Пламенный Крылатый Человек: х1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Сияющий Клык: х1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Порыв: х1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Пламя: х1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Фантомные, Судьбоносные и Новое Пространство пока заблокированы и светятся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http://bllate.org/book/25172/2995754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