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здесь кошка?!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кошка, казалось, была к ней неравнодушна — она не спеша двинулась прямо в её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вдруг вздрогнула от резкого испуга, забыв даже закричать. Сейчас её голова была абсолютно пустой, а все мысли занимало лишь это пушистое создание. Торопливо вскочив с земли, она со всех ног бросилась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и впрямь такая невезучая? Не успела она пробежать и нескольких шагов, как обо что-то ударилась и шмякнулась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же не остановилась — напротив, перейдя на лёгкий бег, она ринулась прямо на Цин Шу Лянь. Зажмурившись от страха, Цин Шу Лянь подумала: о нет, она погибла! Представив, как эта кошка сейчас подбежит и исцарапает её, Цин Шу Лянь уже физически почувствовала боль во всём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сколько-то времени, а ничего не происходило. Напротив, сверху раздался очень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сообразив, что с ней говорит живой человек, Цин Шу Лянь поспешно поднялась на ноги. Прекрасно! Наконец-то кто-то появился... Ей хотелось плакать от нахлынувшего умиления... Но в следующую секунду она замерла на месте. Ого... Какой же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бежевые волосы, уложенные короткой стрижкой с удлиненными прядями на затылке, утонченное и изящное лицо и лучезарная улыбка. Высокий нос, розовые губы... Кулон на шее отливал загадочным синим блеском... Мужчина сиял так ярко, будто сам бог солнца Аполлон!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длинными ресницами скрывались фиолетовые глаза! Такие яркие и чарующие фиолетовые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Какая милая девчушка, — Фэн Хэнь широко раскрытыми глазами смотрел на стоявшую перед ним Цин Шу Лянь. Её большие, влажные глаза, похожие на чёрные драгоценные камни, уставились на него с таким выражением — просто прелесть! Сам того не понимая, он почувствовал к ней какую-то необъяснимую симпатию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Простите! — внезапно сообразив, что только что врезалась в человека, она торопливо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бывает! — великодушно ответил Фэн Хэнь, а затем с любопытством посмотрел на неё: — Только что ты здесь делаешь? Корпус для младшеклассников находится в совсем другом здании,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от красавца, Цин Шу Лянь даже растерялась. Подняв голову, она с легким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заботу! Только мне нужен как раз этот учебный корпус. Не могли бы вы подсказать, где находится класс А первого года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год... класс А? — фиолетовые глаза Фэн Хэня с удивлением уставились на хрупкую девчушку. Она учится на первом году, да еще и в элитном классе А? Ха-ха... Неудивительно, что она так разозлилась...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удивляться? — у Цин Шу Лянь на лбу выступили три чёрных черточки. Вчера тот жуткий парень-демон, услышав, что она поступает в Академию Лора Санкт на правах крутой отличницы, тут же залился смехом. Сегодня этот красавец, хоть и не хохотал во весь голос, но тоже смотрел на неё с нескрываемым изумлением. Эх... неужели она выглядит такой нелепой?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— тут же улыбнулся Фэн Хэнь. — Я из класса F второго года. Так что я твой старшеклассник-сокурсник.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Шу Лянь, — ответила она. — Эм... старшеклассник, вы не подскажете, где находится класс А первого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Хэнь моргнул своими завораживающими глазами. — Разве ты не знаешь? Первая дверь за твоей спиной 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...Спасибо... — Цин Шу Лянь была готова расплакаться... Раз всё находилось так близко, почему же она сама этого не заметила?!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улыбнулся Фэн Хэнь и невольно бросил взгляд на французские часы на стене учебного корпуса. — Ой! Я же опаздываю! До встречи,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Лянь тоже развернулась и побежала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http://bllate.org/book/25152/2992467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