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Кан Синцы полностью усвоил действие целебной пилюли, и оба противника вновь заняли свои места на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всю мощь Ли Цяна, Кан Синцы больше не стал играть в поддавки, орудуя обычной железной сталью. Желая добавить себе внушительности, он с легким налетом ребячества воскликнул:</w:t>
      </w:r>
    </w:p>
    <w:p w:rsidR="00BB20FC" w:rsidRPr="00357A74" w:rsidRDefault="00357A74" w:rsidP="00BB20FC">
      <w:pPr>
        <w:jc w:val="left"/>
        <w:rPr>
          <w:sz w:val="28"/>
          <w:lang w:val="en-US"/>
        </w:rPr>
      </w:pPr>
      <w:r w:rsidRPr="00357A74">
        <w:rPr>
          <w:sz w:val="28"/>
          <w:lang w:val="en-US"/>
        </w:rPr>
        <w:t>— Выходи, меч Чэньюань!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Вспыхнул ослепительный синий свет, и в его руке материализовался изысканный длинный меч — тот самый Чэньюань, который он бережно взращивал в своем море сознания. Ли Цян, будучи мастером по созданию артефактов, сразу распознал грозную силу этого клинка. Не смея расслабляться, он призвал из собственного моря сознания массивный молот. Тот был сплошь угольно-черным, а выгравированные на нем темные узоры служили магическими печатями, хотя их было куда меньше, чем на Чэньюане или Цинсо.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Синцы, глядя на этот молот, подумал, что оружие вполне соответствует статусу мастера-артефактора.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лишние мысли, Кан Синцы крепче сжал рукоять Чэньюаня и тут же почувствовал, как его духовные корни сливаются с мечом. Духовная энергия в его теле неудержимо хлынула к самоцветам, украшавшим клинок. Как только зарядка завершилась, лезвие Чэньюаня окуталось плотной дымкой водяного пара. Ли Цян, в свою очередь, покрыл свой молот слоем оранжево-красного пламени. Кан Синцы с первого взгляда понял, что у противника корень огненной стихии. Впрочем, это было неудивительно: мастеру-артефактору огонь подходит как нельзя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Подготовившись, Ли Цян хриплым голосом обратился к Кан Синцы:</w:t>
      </w:r>
    </w:p>
    <w:p w:rsidR="00BB20FC" w:rsidRPr="00357A74" w:rsidRDefault="00357A74" w:rsidP="00BB20FC">
      <w:pPr>
        <w:jc w:val="left"/>
        <w:rPr>
          <w:sz w:val="28"/>
          <w:lang w:val="en-US"/>
        </w:rPr>
      </w:pPr>
      <w:r w:rsidRPr="00357A74">
        <w:rPr>
          <w:sz w:val="28"/>
          <w:lang w:val="en-US"/>
        </w:rPr>
        <w:t>— Младший брат Кан, если почувствуешь, что не справляешься, просто признай поражение. Не стоит портить наши отношения из-за простого спарринга.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Синцы в ответ лишь насмешливо скривил губы:</w:t>
      </w:r>
    </w:p>
    <w:p w:rsidR="00BB20FC" w:rsidRPr="00357A74" w:rsidRDefault="00357A74" w:rsidP="00BB20FC">
      <w:pPr>
        <w:jc w:val="left"/>
        <w:rPr>
          <w:sz w:val="28"/>
          <w:lang w:val="en-US"/>
        </w:rPr>
      </w:pPr>
      <w:r w:rsidRPr="00357A74">
        <w:rPr>
          <w:sz w:val="28"/>
          <w:lang w:val="en-US"/>
        </w:rPr>
        <w:t>— Отношения? Неужели старший брат Ли полагает, что после того, как ты отправил меня в полет, между нами еще остались какие-то добрые отношения? Хватит болтать,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Кан Синцы и был добр по натуре, он не собирался играть роль святоши, отвечающего добром на зло. Не теряя времени, он применил свой мощнейший прием — тот самый, которому его обучил Фэн Линду! В битве с противником, превосходящим тебя в силе, осторожность — худший выбор: чем больше пробуешь почву, тем более пассивным становишься. Куда лучше с самого начала выложиться на полную.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Синцы закончил выписывать мечом замысловатый узор, и восемьдесят одна печать на Чэньюане активировались одна за другой. На кончике клинка мгновенно сформировалась пульсирующая энергия в форме лотоса. Под непрерывным напором духовной силы цветок начал раскрываться пугающе неестественным образом. Кан Синцы взмахнул запястьем, и распустившийся лотос в мгновение ока взмыл в воздух. Этот прием назывался Безымянным — не из желания покрасоваться, а просто потому, что у него действительно не было названия. Кан Синцы придумал его на ходу, в порыве ярости вспомнив про Буддийский лотос ярости, который использовали великие мастера огня. Если уж давать ему имя, то пусть будет Лотос ярости вечного сна… Надеюсь, тот, кто попадет под удар, уснет навсегда. Аминь!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Ли Цяна, Кан Синцы увидел, что пренебрежение в глазах того сменилось серьезностью. Похоже, у младшего брата и правда припрятан козырь в рукаве, раз он способен на такую мощную атаку… Но на этом все и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энергия Ли Цяна непрерывным потоком вливалась в молот. Когда лотос завис в воздухе, Ли Цян во весь голос закричал:</w:t>
      </w:r>
    </w:p>
    <w:p w:rsidR="00BB20FC" w:rsidRPr="00357A74" w:rsidRDefault="00357A74" w:rsidP="00BB20FC">
      <w:pPr>
        <w:jc w:val="left"/>
        <w:rPr>
          <w:sz w:val="28"/>
          <w:lang w:val="en-US"/>
        </w:rPr>
      </w:pPr>
      <w:r w:rsidRPr="00357A74">
        <w:rPr>
          <w:sz w:val="28"/>
          <w:lang w:val="en-US"/>
        </w:rPr>
        <w:t>— Удар сквозь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взмахнул молотом. Несмотря на то что их разделяло приличное расстояние, лотос в воздухе словно принял на себя тяжелый удар и мгновенно рухнул на арену. При соприкосновении с землей он начал раздуваться, испуская ослепительное синее сияние, которое быстро достигло критической точки. Раздался оглушительный взрыв, и все вокруг заволокло густым туманом, скрывающим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Синцы бросился сквозь пелену, снова вступая в бой с Ли Цяном. Звон сталкивающегося оружия заполнил пространство; двое противников сходились и расходились в тумане, ведя жаркую схватку. Шестеро наблюдателей за пределами арены застыли в изумлении. Неужели Кан Синцы настолько силен? Больше всех был потрясен Ли Фань: он прекрасно знал, на что способен его брат. Но он никак не ожидал, что Кан Синцы, находясь лишь на четвертом уровне тренировки Ци, сможет на равных сражаться с восьмым уровнем. Неужели мир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Цян, скрестивший клинки с Кан Синцы в тумане, с каждой минутой испытывал все большее беспокойство. Поначалу техника меча Кан Синцы не казалась чем-то выдающимся, но спустя тридцать обменов ударами он отчетливо заметил, что противник прогрессирует! Если в начале боя он тратил лишь тридцать процентов своих сил, то теперь приходилось задействовать все пятьдесят. И самое жуткое заключалось в том, что Кан Синцы продолжал совершенствоваться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Синцы и сам был в недоумении: почему он чувствует, что становится сильнее с каждым ударом? Еще мгновение назад ему приходилось выкладываться до предела, чтобы заблокировать атаку Ли Цяна, а теперь каждое движение давалось все легче. Более того, его контратаки казались кем-то управляемыми: тело реагировало раньше, чем мозг успевал осознать ситуацию. Это странное явление сбивало его с толку, но долго размышлять не пришлось.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Мускулы на руках Ли Цяна вздулись, а по телу проступили набухшие вены. Кан Синцы, заметив это, тут же отпрыгнул в сторону. Он не знал, что это за техника, но инстинкты подсказывали: это смертельно опасно. Ли Цян продолжал накапливать энергию, пламя на его молоте сменило оранжевый цвет на глубокий багровый, а его аура резко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первый, против кого мне пришлось применить это. Твоя сила необъяснима, но здесь ей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 Цян закончил фразу, его тело объяло темно-красное пламя. Кан Синцы наконец осознал всю серьезность угрозы — неужели тот решил идти до конца? В тот момент, когда он подумал, что это уже перебор, в его голове всплыл фрагмент воспоминаний.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Гибкая вода, скрытая 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Синцы произнес это имя, и его руки, словно сами по себе, начали складывать печати. Меч Чэньюань уже вернулся в море сознания. По мере того как движения становились все быстрее, духовная энергия в теле стремительно перетекала в руки. Когда последняя печать была завершена, вокруг него зависли три водяные стрелы. В этот же момент Ли Цян завершил накопление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противника посмотрели друг на друга и одновременно выкрикнули:</w:t>
      </w:r>
    </w:p>
    <w:p w:rsidR="00BB20FC" w:rsidRPr="00357A74" w:rsidRDefault="00357A74" w:rsidP="00BB20FC">
      <w:pPr>
        <w:jc w:val="left"/>
        <w:rPr>
          <w:sz w:val="28"/>
          <w:lang w:val="en-US"/>
        </w:rPr>
      </w:pPr>
      <w:r w:rsidRPr="00357A74">
        <w:rPr>
          <w:sz w:val="28"/>
          <w:lang w:val="en-US"/>
        </w:rPr>
        <w:t>—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водяные стрелы со свистом полетели в Ли Цяна, а тот метнул свой молот в сторону Кан Синцы. Ли Цян поспешно воздвиг вокруг себя защитный барьер из духовной энергии. Кан Синцы же из-за полного истощения сил был вынужден вновь призвать Чэньюань, чтобы заблокировать удар перед собой. От столкновения с тяжелым молотом внутренние повреждения Кан Синцы лишь усугубились, и он выплюнул полный рот крови. В то же время защитный барьер Ли Цяна был пробит: две первые стрелы разрушили оборону, а третья вонзилась прямо в тело. Он тоже захлебнулся кровью и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Синцы отступил на несколько шагов, чувствуя лишь горькое недоумение: как обычный спарринг мог закончиться взаимным уничтожением? Глядя на тяжело раненого Ли Цяна, он попытался подняться, чтобы показать, что еще может продолжать бой, но ноги подвели его, в глазах потемнело, и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последнюю секунду перед тем, как тьма поглотила его, он, кажется, услышал голос некоего гения. Черт, неужели от удара по голове у него начались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http://bllate.org/book/25147/2990501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