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Цяо не знал, что упустил небольшую возможность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пространственного сдвига огромное количество магических формаций и рун теперь требовало пересчета значений с последующей корректировкой и изменениями. Хотя он, будучи начинающим магом, не имел доступа к рунам высших уровней, на продажу таких низкоуровневых рун, как руны Ясного Света, всегда находились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Бай Цяо услышал, как Цзюйцзы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когда тебя не было, я ответил на то письмо за тебя. Отправитель сообщил, что после подтверждения письма ты сможешь зарегистрировать свои данные. Заявка на жилье еще находится в обработке, но они надеются, что ты сможешь приступить к работе как можно скорее. На днях мы можем начать собирать вещи, а через день-два, как только подтвердят заявку на жилье, мы сможем сразу же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снял верхнюю одежду, повесил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Цзюйцзы послышалось легкое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перебирал наш скарб и обнаружил, что один из роботов-уборщиков сломался. Хозяин квартиры вполне может использовать это как повод не возвращать оставшуюся арендную плату и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увидел на полу весьма уродливого робота-уборщика. Судя по воспоминаниям прежнего владельца Сяо Бай Цяо, эта модель была выпущена лет десять назад; они воспользовались ею всего пару раз, после чего она сломалась. После обращения к арендодателю тот все время тянул время, а потом и вовсе забыл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под починкóм он понимал вовсе не методы межзвездной эры: он задумывал нанести несколько рун, которые заменили бы внутреннюю механическую структуру робота-уборщика. В Эру Драгоценных Камней такое практиковалось, однако со стороны подобные вещи казались сущим украшательством без реальной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Богачам это было без надобности — нанять слугу для уборки выходило куда дешевле, — а бедняки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занимался подобными изысканиями лишь потому, что был темным магом, который ненавидел, когда посторонние вторгаются в его владения. По его мнению, он скорее уберется сам, чем позволит какому-то незнакомцу переступить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Цзюйцзы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сниму тебя на видео и выложу на главную страницу? В конце концов, та магическая формация, что ты выложил вчера, имела довольно неплохой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ответил неопределенно, достал только что купленный пергамент и пробный набор рунических принадлежностей, раскрыл его и, даже не взглянув на гору чертежных инструментов, сразу отыскал кисть, тушь и порошок энергии. Засыпав порошок прямо в тушь, он принялся выводить узоры на пергаменте.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разновидности магических формаций, необходимые для создания робота-уборщика, в основном относились к сфере изучения старших магов, но поскольку он сейчас обладал лишь способностями начинающего мага, ему приходилось рисовать их силой воли, опираясь на собственное понимание принципов магии. Последствием этого стало то, что даже если бы он сумел это нарисовать, самой машины хватило бы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отделаться от арендодателя этого вполне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нарисовал на пергаменте магические формации очищения и управления перемещением, затем засунул их внутрь корпуса старого робота, поверх которого начертил защитную формацию, и добавил еще несколько штрихов, соединяющих все три магических формации с исходным энергетическим отсеком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отыскал в ящике стола старый энергетический камень, в котором почти не осталось энергии, установил его внутрь и, нажав на кнопку, заставил старого робота-уборщика успешно прийти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Цзюйцзы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тот самый Цяоцзяо, у которого целый год висела несданной работа по черчению магических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закатил глаза и предпочел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Цзюйцзы словно вселился мастер жестовой анимации, и он быстренько смонтировал видео всего процесса: где требовалось — ускорил, где нужно — замедлил. Хотя на заднем плане царил некоторый беспорядок, в целом процесс выглядел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Цзюйцзы даже подобрал фоновую музыку, и когда видео подошло к концу и старый робот задвигался, Цзюйцзы почувствовал, что энергетический камень у него в животе вот-вот расплавится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стоило бы податься в сетевые знаменитости у себя дома, мне кажется, ты мог бы заколачивать огромные деньги, — пробормотал Цзюйцзы.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снова захотелось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древний антиквариат и великий маг Бай Цяо не имел ни малейшего представления о профессиях инфлюенсеров из межзвездной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взволнованный Цзюйцзы подбежал к нему и показал, что под свежеопубликованным видео появился 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паренька чертовски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Цзюйцзы получил от Бай Цяо увесистую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покраснел! — завопил Цзюйцзы чуть подрагивающим электронным голосом, словно открыл новый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 голографическую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маг изо всех сил постарался сделать вид, будто ничего не произошло, поспешно уселся на диван и, приняв самую чинную позу, словно перед началом лекции, вошел в голографическую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услышав столь прямолинейную похвалу, Бай Цяо все еще ощущал легкий румянец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сам был немного удивлен собственной реакцией. В Эру Драгоценных Камней, стоило чужим взглядам устремиться на него, он чувствовал лишь неловкость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Бай Цяо, кажется, начал получать удовольствие от подобной жизни, точно так же, как начал наслаждаться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особенностях этого тела, думал он. В конце концов, маленькие эльфы — раса, рождающаяся вместе с прекрасными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локальном пространстве своего терминала голографической сети и наконец-то избавившись от докучливого Цзюйцзы, Бай Цяо неожиданно почувствовал себя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посторонние мысли, он принялся внимательно осматривать это локальное пространство: по сути, его можно было считать вторым домом прежнего владельца Сяо Бай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уподобить голографическую сеть отдельному миру, то локальное пространство являлось жилищем пользователя в этом мире; здесь хранились всевозможные ресурсы, добытые им из сетевых просторов — загруженная музыка, фильмы, голографические видеозаписи и прочее, чем пользователи могли пользоваться без посторонних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фона в локальном пространстве прежнего владельца Сяо Бай Цяо была предельно простой и ничем не отличалась от съемной квартиры снаружи: та же крошечная квартирка из одной комнаты с гостиной, а толкнешь окно — и сразу увидишь дерево, сплошь усыпанное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трогая находившиеся внутри вещи, он неуклюже вызвал панель управления, сохранил текущий фон локального пространства, затем переключил его на исходное состояние и припомнил, как выглядел его дом в Эру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хотел сберечь хотя бы частичку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воспоминания разворачивались, система постепенно воссоздавала архитектуру из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замок с узкими окнами, полы которого были выстланы холодным белым мрамором. Казалось, воздух здесь вечно пропитан запахами всевозможных зелий, отчего даже редкие горшки с зеленью выглядели не слишком бодрыми.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 ушах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фон «Старинный замок мага» успешно создан и опубликован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сообщением перед ним плавно развернулось изображение — так выглядел интерфейс публикации. Система автоматически выбрала снимки замка с нескольких ракурсов, и, надо признать, вышло весьма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остался не слишком доволен: если бы у него был выбор, он ни за что не стал бы этим делиться, но раз публикация уже улетела в сеть, пришлось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забыл, зачем вообще сюда заявился — он хотел взглянуть на учебники Сяо Бай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направился в кабинет и уже было собрался взять в руки какую-то книгу, как вдруг… она не сдвинулась с места. Перед ним развернулся световой экран, на котором красовался оглавление всех книг, а рядом добавлялась приписка: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для новичков: прикоснитесь к книжной полке, чтобы вызвать оглавление.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подумал, но сейчас это оказалось весьма удобно. Прежний хозяин, судя по всему, страдал легкой формой перфекционизма: огромное количество книг было рассортировано и разложено по различным каталогам, так что он с легкостью отыскал среди них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Сяо Бай Цяо примерный ребенок: помимо того, что он не удалил учебную литературу, у него в полном порядке хранились даже кое-какие вспомогательные учебные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«Введение в магические науки (7 класс, 1 полугодие)», затем открыл соответствующее голографическое видео и мгновенно обнаружил себя в классе межзвездной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седовласый старик грохнул кулаком по столу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«Бай Цяо» по парте хихикнул и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старика на бороде пятно от соуса, до чего же смешно,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почувствовал легкое раздражение: в Эру Драгоценных Камней отношения между учителями и учениками ни в чем не уступали отношениям отцов и детей, как же молодежь межзвездной эры могла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сосед по парте, видимо, услышав какой-то забавный ответ,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Бай Цяо сообразил, что что-то не так, и наконец заметил проплывающую поверху потолка строчку черных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Проигрыватель голографических видео Coco inmax воспроизводит: Введение в магические науки, 7 класс, 1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лекции всю ночь напролет и непрерывно перематывая их вперед в сочетании с извлечением воспоминаний прежнего владельца, он только теперь осознал, насколько сильно изменилась магическая система эпохи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рангов магов оставалась прежней, однако магические формации претерпели изменения. Независимо от того, чертил ли маг вручную или использовал машинное производство по чертежам, опыт больше не играл ключевой роли — решающее значение приобрели параметры, полученные путем сложнейших вычислений. Чем выше уровень формации, тем больше параметров для нее требовалось, тем строже становились требования к точности и тем ниже оказывался процент успеха при механическом черчении.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для множества высокоуровневых формаций было недостаточно иметь лишь физический образец, чтобы напрямую вывести сопутствующие параметры — приходилось задействовать целый ряд сложных вычислений. Взять хотя бы руну Ясного Света, которую он отдал кошачьей девушке: в ней было пятнадцать параметров, из которых напрямую извлечь из физического объекта удавалось лишь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иная по своей структуре, но столь же изысканная магия будущего привела антикварного мага из предыдущей эры в неописуемый восторг. К тому моменту, когда он наконец оторвался от океана знаний, прошло уже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 почувствовал легкую сонливость и вышел из локального пространства, как вдруг столкнулся с Цзюйцзы, который на всех парах несся к нему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Цяоцзяо, у нас есть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http://bllate.org/book/24982/2954201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