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этой главы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http://bllate.org/book/24939/2950552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