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Амтёнка, с большими влажными глазами, ротик посильнее накрасить, лицо поуже, чтоб красивый был, беленький…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огромным, кондиционер работал на сильном охлаждении. И тем не менее стоявший в самом углу официант не мог унять пот, катившийся градом. Хотя он был низкосортным Альфой и проработал в этом элитном клубе больше года, считая, что уже повидал виды, ему еще никогда не доводилось находиться в одной комнате с таким количеством безупречно красивых, белокожих Омег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быстро зачитал краткую выжимку из досье, внимательно просмотрел каждую страницу документов, после чего поднял глаза, чтобы свериться с сидевшими рядами на коленях Омегами. Убедившись во всем наверняка, он протянул бумажные материалы сидевшему на диване молодому нанимателю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тридцать два человека, которых вы велели отыскать,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с изящными суставами небрежно перелистнули листы, издав недовольный, пренебрежительный смешок. Не скрывая презрения, он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него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Шаою никогда ни с кем не заводит серьезных отношений, он всегда встречается исключительно с молодыми и красивыми Омегами. Точнее, это сложно назвать отношениями — скорее, просто ночные утехи. Никто из них не задерживается рядом с ним надолго, однако его вкусы и эстетика поразительно постоянны. Кто-то даже шутил, что подобное непостоянство в его исполнении — тоже своего рода проявление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наниматель ничего не ответил, но секретарь, проработавший рядом с ним много лет, обладал превосходным умением улавливать малейшие изменения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взгляд нанимателя упал на правый верхний верхний угол страницы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секретарь составлял лично, скрупулезно фиксируя абсолютно все сведения об Омегах, с которыми когда-либо сходился Шэн Шаою. А в правом верхнем углу был отмечен срок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чуткий звездный секретарь поспешил дать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стольких любовников дольше всех возле него продержался всего полгода некто по имени Сун Хуанчэн.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Омег в углу, услышав свое имя, невольно испуганно поднял голову. Сидевший в самом центре комнаты человек выглядел крайне опасным. Омега не смел смотреть на него прямо, лишь украдкой бросил взгляд, но все равно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чуть приподнялась невероятно красивая рука и небрежно указала на него. Обладавший пронзительным взглядом секретарь тут же повторил его имя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Хуанчэн был необычайно хорош собой, особенно его глаза с чуть опущенными внешними уголками, придающие лицу на редкость жалостливый и невинный вид. Он смутно догадывался, что его вызвали из-за той давней связи с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Хуанчэн происходил из простой семьи, и его интрижка с молодым господином Шэном скорее напоминала содержание наложника, чем полноценный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смазливой внешности теперь Сун Хуанчэн уже стал довольно известным айдолом, совмещающим пение и танцы. Сегодня его внезапно сорвали с работы и привели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сумел пробиться в индустрии развлечений, глупцом не был. Он прекрасно понимал, что собрать вместе столько бывших пассий Шэн Шаою ради какого-то пустяка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Хуанчэн трепетал от страха, но ослушаться смел еще меньше. Робко переступая с ноги на ногу, он заискивающе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генеральным директором Шэном уже давным-давно расстались, мы много лет не поддерживаем никаких связей...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возвышении молодой человек оставил его оправдания без внимания. Однако, вопреки ожиданиям жестоких пыток, в изнеженных руках не было ни хлыстов, ни клинков — безупречные, точеные и бледные пальцы небрежно покоились на коленях, а пара улыбающихся глаз смотрела на него так, что даже привыкший к красивым лицам в шоу-бизнесе Сун Хуанчэн невольно почувствовал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величественный хозяин положения ласково и вежливо поинтересовался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с ним целых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удивление ленивым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молодого господина не отличались удушающей резкостью, но, возможно, из-за того, что Омега подошел слишком близко, этот пронзительно-холодный и в то же время невероятно приятный аромат заставил его тело слегка расплавиться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врожденным генетическим инстинктом подчинения сильному полу. Сун Хуанчэн испугался еще сильнее, а его обычно подвешенный язык вдруг словно завязался узлом. Низко опустив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с силой стиснул его подбородок, вынуждая Сун Хуанчэна задрать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тот самый высший мститель слегка склонил голову набок, обнажая узкую полоску подавляющего пластыря на белой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Хуанчэн повидал немало Альф S-класса, но ему еще никогда не доводилось встречать человека, который носил бы пластырь и при этом умудрялся источать столь властный и мощный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преклонения перед силой погрузил Сун Хуанчэна в крайнее противоречие: ужас и страх смешивались с непреодолимым желанием прижаться ближе. Физиологические слезы помимо воли покатились из глаз, скатываясь по щекам и капля за каплей разбиваясь о мраморный пол. От столь откровенной реакции Сун Хуанчэну стало стыдно за самого себя, но тело совершенно не подчинялось воле: сердце безумное билось о ребра,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плакать... — тихо произнес виновник переполоха. — Сначала скажи мне, Шэн Шаою, какой именно тип людей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всех тридцать два Омеги по очереди лично, несмотря на их количество, благодаря абсолютной покорности и высочайшей степени сотрудничества, допрос прошел на редкость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удалились, молодой человек сорвал с задней части шеи уже потерявший всякую пользу подавляющий пластырь и швырнул его в урну. Мощное давление феромонов заставило стоявшего неподалеку официанта-Альфу пошатнуться и ухватиться за стену — он едва держался на ногах, чтобы не рухнуть от подкосившихся коленок, и, обливаясь холодным потом, сгорбившись, подхватил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вынесу мусор, — после чего выбежал из отдельного кабинета,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 и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 взгляд на часы, а затем поднял глаза на секретаря, готовившего для него новый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это самый сильный пластырь из всех выпускаемых на массовых линиях, остальные имеющиеся в продаже препараты на вас попросту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объяснение явно не удовлетворило молодого нанимателя. Секретарь поспешил заверить его, мысленно смирившись со своей участью: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будьте уверены, я подгоню лабораторию, чтобы они ускорили исследования и как можно скорее разработали эффективный для вас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прослеживать истоки, все это уходит корнями в ту катастрофу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ограничивалось лишь защитными масками. Человеческое общество сходилось во мнении, что это всего лишь всеобщая простуда, и кроме обязательной маски на лице каждого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ситуация стала развиваться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 зафиксировали массовую гибель людей с AB-группой крови и редкими типами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 и ведущие медицинские лаборатории мира провели серию пресс-конференций, сделав серьезное предупреждение широкой общественности: этот вирус атакует не только дыхательные пути. Он вызывает системную инфекцию, способную затронуть зрение, сердечную мышцу и репродуктивные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мишенью вируса стали люди с AB-группой и редкими группами крови — уровень смертности среди этих пациентов приближался к ста процентам. За ними следовали носители групп A и O с показателем летальности до 86,5%. Относительно повезло пациентам с группой B: у них частота тяжелых форм была низкой, а смертность составляла всего 0,5%.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лишь поверхностное представление о вирусе, люди охвачены были паникой, но продолжали пребывать в растерянности. Беспорядочно скупая самые разные лекарства, они следовали всеобщей моде, однако ничто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передавался воздушно-капельным путем, через аэрозоли, биологические жидкости и множество других путей. Высочайшая заразность и сверхдолгий инкубационный период не оставляли человечеству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люди наконец осознали, что вирус в первую очередь атакует и изменяет репродуктивно-генетическую систему, было уже слишком поздно: демографическая структура человечества и законы размножения оказались разрушены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ВОЗ, после пика разрушительной пандемии счастливчики с B-группой крови составили 86,9% от общей численности населения, в то время как уровень естественного зачатия упал ниже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 том, что вирус ведет к бесплодию, стала доминирующей. По мере углубления исследований эксперты обнаружили, что под воздействием вируса человечество эволюционировало в новую систему полов ABO (Небо, Земля, Человек).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крови показали, что помимо различения мужчин и женщин по хромосомам и половым органам, выжившие люди разделились на три основные гендерные категории: Альфы (дарующие), Беты (обычные) и Омеги (принимающие).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установили, что независимо от пола, Альфы способны оплодотворять других, у Бета-популяции уровень естественной рождаемости крайне низок, в то время как Омеги способны к зачатию независимо от гендерной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повергли медиков и биологов в шок. Они самоотверженно трудились в надежде однажды избавиться от отдаленных последствий вирусной инфекции,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Спустя много лет после появления вируса, по мере смены поколений вирусного генома, переболевшие люди в конце концов обзавелись клыками и половыми железами, а следом за ними появились врожденный запах феромонов и циклический период течки, возникающий после достижения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доказательств указала на то, что в человечестве проявился атавизм. Никто больше не воспринимал эти проявления как остаточные последствия вируса, и фокус споров сместился с ликвидации осложнений на то, является ли это эволюцией или деградацией.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http://bllate.org/book/24907/2947686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