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Ин Фэн редко говорил во время еды. Однако с тех пор, как Ма Сяотянь стал его соседом по комнате, многие его привычки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 время трапезы Ма Сяотянь рассказывал ему о том, что произошло сегодня в школе. Он пересказывал чужие злые слова с такой легкостью, будто это была шутка, а потом сам же над ними посмеивался, заявляя, что в их словах, пожалуй, есть доля правды, после чего разражался громким смехом. Или другой пример: раньше дома старший сонаставник никогда не донимал его нравоучениями о том, как плохо не разговаривать, не улыбаться и избегать людей. Но Ма Сяотянь каждый день нёс какую-то чушь, которая порой казалась совсем не смешной, лишь бы заставить его изменить выражение лица, и твердил о том, как необходимо общаться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знал: этот парень самым искренним образом пытался вытащить его из уныния и заставить улыбнуться. Но порой он просто не мог выдавить из себя улыбку лишь потому, что ему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сам Ма Сяотянь, когда на его лице застывало выражение глубокой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сегодня из супермаркета, Ма Сяотянь уселся на диван в гостиной, скрестив ноги, и, вооружившись калькулятором в телефоне, принялся скрупулезно подсчитывать, сколько денег у него осталось и надолго ли их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и дальше так транжирить, а доходов будет кот наплакал,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один, Ма Сяотянь иной раз бормотал себе под нос, давая выход обуревавшим его эмоциям. Нехватка денег была его главной болью: это порождало тревогу и заставляло испытывать растерянность перед будущим. В конце концов, помимо сбережений, оставленных родителями, и пособий от благотворительного фонда, у него были лишь деньги за аренду, которые Ин Фэн выплачивал каждый месяц. Расходы на повседневные нужды, различные школьные сборы, а главное — покупка духовных камней... Его траты неизменно превосходили доходы. Он понятия не имел, надолго ли хватит оставшихся накоплений. Его последним козырем оставался родительский дом, но это был его очаг, его убежище, да к тому же здешняя недвижимость ничего не стоила и продавалась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учеба, а учебные сборы — это снова огромная статья расходов. Как же не хочется тратить деньги! Почему нельзя устроиться на подработку?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пересчитывал, итог не менялся. На душе скребли кошки, он рухнул на спину прямо на диван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возвращался домой в разное время, но в основном его график совпадал со стандартным рабочим днем. Поскольку уровень его культивации был невысок, а совершеннолетие наступило совсем недавно, выгодные заказы на охоту или телохранителя ему не доставались. Чаще всего он охотился на диких зверей низших и средних ступеней, а также подрабатывал охранником у тех, кто отправлялся в недальний путь. Сегодняшнее задание как раз было кратковременным сопровождением, поэтому он освободился рано. Вернувшись домой, он никак не ожидал застать Ма Сяотяня, который раскинулся на диване и горько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прекрасно знал взрывной характер Ма Сяотяня: если тот расстраивался, дело неизменно касалось денег. В этом парне всё было прекрасно, за исключением одного — он слишком трепетно относился к финансам. Впрочем, неудивительно: сирота, оставшийся без гроша наследства, студент, страдающий синдромом дефицита духовной силы, и самое худшее — до двадцати лет нельзя даже подрабатывать. По правде говоря, именно это и было одной из главных причин, почему Ин Фэн в свое время так и не съехал. Этому жизнерадостному, стремящемуся вперед парню приходилось невероятно тяжело, а он сам все-таки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 следующий понедельник идем в школу,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готовить особо нечего. Я ведь всё равно не живу в общежитии. Ты только глянь, как рано сегодня вернулся, я даже ужин еще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попалось несложное, вот и освободился пораньше. Время еще детское, составь мне компанию, сходим на Рынок Духовных Камней. Если прикинуть по дням, как раз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бросил взгляд на электронные часы на стене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этому придет конец! Дай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почти всё, что в прошлой жизни сочли бы драгоценностями, обладало уникальными свойствами и именовалось духовными камнями. Различали их не только по количеству содержащейся в них Духовной энергии, но также по разновидности и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относился к Духовным камням 4-го уровня, то есть к высшей категории. Духовной энергии в нем содержалось гораздо больше, чем в камнях прочих уровней. Однако далеко не каждый нефрит автоматически становился Духовным камнем 4-го уровня — они тоже подразделялись на несколько градаций. Но независимо от качества, любой нефрит стоил баснословных денег. Обычным людям вроде Ин Фэна и Ма Сяотяня о таком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и другая, более редкая разновидность Духовных камней 4-го уровня: алмазы, изумруды, аквамарины и тому подобное. В отличие от прочих камней, заключенная в них энергия никак не воздействовала на человеческий организм. Поэтому обычные люди ими совершенно не интересовались, какими бы ослепительно прекрасными и редкими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3-го уровня собирательно именовались цветными камнями. Они включали в себя множество самых разных видов. Различные мягкие и твердые яшмы, в том числе ляпис-лазурь, бирюза и прочие, относились к категории цветных камней. Цены на них сильно разнились и зависели исключительно от чистоты породы. Чем выше качество и меньше примесей, тем больше Духовной энергии таил в себе камень, и тем выше была его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название для Духовных камней 2-го уровня — цветные кристаллы. Такие минералы, как агат, халцедон, хрусталь и другие, имели собственные классификации.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1-го уровня отличались большим разнообразием, но среди них выделялся один совершенно особый — Янтарь. Строго говоря, еще тысячу лет назад в этом мире янтарь вовсе не считали духовным камнем. Лишь когда люди обнаружили, что он содержит Духовную энергию, способную напрямую подпитывать жизненные силы человеческого организма, этот органический самоцвет постепенно признали одной из разновидностей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Самую низшую ступень занимали так называемые сорные камни. По сравнению с первыми четырьмя уровнями, их классификация была не столь упорядоченной. В этом мире множество предметов содержало следы Духовной энергии, и поскольку четко определить, к какому типу руд или окаменелостей они принадлежат, не представлялось возможным, их все свалили в одну категорию низших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страдающих синдромом дефицита духовной силы, вроде Ин Фэна и Ма Сяотяня, на самом деле было немного — примерно один на сто тысяч. И тем не менее, в каждом городе их насчитывалось пара десятков, а то и несколько сотен, так что общая численность была не такой уж маленькой. При этом степень нехватки у всех различалась, и требуемые уровни духовных камней тоже варьировались самым кардинальным образом. Ма Сяотяню не требовалось ничего запредельного, но камни низшего порядка совершенно не подходили — едва ли нашелся хоть один человек с синдромом дефицита духовной силы, способный восполнять свой ресурс с помощью самых дешевых камней. Все эти годы он неизменно покупал Духовные камни 1-го уровня, причем преобладал среди них Янтарь. По одному камню в месяц — для него это было уже непосильной ношей. Ин Фэн же с самого детства пользовался Духовными камнями 3-го уровня, но они стоили безумно дорого, поэтому после побега из дома заработков парня хватало лишь на Духовные камни 2-го уровня, среди которых он чаще всего приобретал 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Духовных Камней в любом городе был самым оживленным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Хэси, где они жили, раскинулся на западном берегу реки Иньтянь. Городок относился ко второй категории, но население было плотным, поэтому на рынке царил невероятный галдеж.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Рынок Духовных Камней делился на пять зон, но простолюдинам был открыт доступ лишь в первые три: зону лотков, зону необработанных камней, зону готовых изделий и зону элитных товаров. Последняя же, теневая зона, была недоступна для обычных людей. Говорили, что тамошние аукционы кардинально отличались от торгов в обычных зонах. Впрочем, поскольку туда ходили исключительно богачи, парни вроде Ин Фэна и Ма Сяотяня понятия не имели, что скрывается за этими дверями, и даже в мыслях не допускали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прежнем мире, необработанные камни, чью истинную ценность еще только предстояло выяснить, стоили дешевле готовых изделий и элитных вещиц. Поэтому покупку необработанного камня здесь называли игрой на удачу. А раз есть азарт, неизбежны выигрыши и проигрыши. При этом степень риска зависела от вида духовного камня, и наибольшие суммы проигрывали и выигрывали именно на сорокапроцентных нефритах 4-го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 Фэн, и Ма Сяотянь покупали только готовые изделия. Ни тот, ни другой не являлись Линжэнями, а потому были лишены духовного чутья к камням. К тому же свободных денег у них отродясь не водилось, так что рисковать своими кровными в азартных играх они не смели. Именно поэтому, наведываясь сюда, они неизменно направлялись прямиком в зону готовых изделий, даже не помышляя о том, чтобы заглянуть к торговцам необработанными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заведенному обычаю Ма Сяотянь сначала помог Ин Фэну выбрать агат с переходом от белого к зеленому. Нежные зеленые прожилки вились по белой основе словно легкие шелковые ленты. Агат был полупрозрачным, с превосходной светопроницаемостью. Округлой формы, правильный речной окаташ, гладкий, как куриное яйцо, — Ма Сяотянь приметил его с первого же взгляда и тут же подбил Ин Фэна поинтересоваться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уже отлично знал этих двоих и глубоко сочувствовал юношам, страдающим от столь прилипчивого недуга. Поэтому он не стал слишком сильно накручивать цену: сошлись на восьми тысячах четырехстах, после чего хозяин вдобавок подарил небольшой кусочек кровяно-красного агата длиной едва ли в два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такого размера, за исключением редких экземпляров 4-го уровня, стоили недорого, так что расставаться с подарком лавочнику было не жалко. Но когда Ма Сяотянь увидел этот агат, его глаза засияли. При таких габаритах, чистоте, прозрачности и цвете из него получится идеальная площадка для кольца! Да к тому же с таким оттенком оправа из любого металла — хоть из золота, хоть из серебра — будет смотреться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сильно приглянулся Ма Сяотяню этот крошечный камешек, Ин Фэн протянул ему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нравится, забирай себе. Мне и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не стал церемониться. Он взял камушек, положил на ладонь и принялся внимательно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эту вещицу удастся сбыть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поднял на него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сделаю —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столько лет те самодельные украшения из бросовых камней и колечки, что он выставлял на продажу в сети, расходились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за две с половиной тысячи купил четырёхграммовый золотисто-голубой янтарь. Чуть дороже, чем он брал раньше, но зато этот образец отличался исключительной чистотой: всего две легкие поверхностные трещинки да парочка черных включений с рисовое зернышко в глубине. Заключенной в нем Духовной энергии Ма Сяотяню хватило бы больше чем на два месяца. Тут он решил рискнуть по-крупному: этот кусок янтаря формой сильно напоминал тыкву-горлянку, и парень планировал после поглощения энергии как следует его отшлифовать. Ремесло резчика ему было незнакомо, так что оставалось ограничиться столь простой обработкой.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потрачены, на сердце скребут кошки. Братья двинулись в обратный путь, попутно перекидываясь фразами. По большей части говорил Ма Сяотянь, а Ин Фэн лишь изредка вставлял короткие реплики. И всё же атмосфера между ними царила на редкость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давай сегодня вечером сварим куриный суп с грибами? Как в прошлый раз, и по бюджету выйдет экономнее.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кошельке снова стало пусто, и Ма Сяотянь отчаянно жалел потраченные деньги, лихорадочно соображая, как бы урезать расходы. Ин Фэн был Куйжэнем и предпочитал мясо. Впрочем, Ма Сяотянь и сам его любил, но средства были слишком ограничены; кое-какие овощи стоили дешевле, ведь их выращивали в промышленных масштабах. А учитывая, что фиолетовые грибы продавались за сущие гроши, и он сам был не прочь ими полакомиться, план приготовить куриный суп с фиолетовыми грибами уже созрел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никогда не привередничал в еде, тем более что Ма Сяотянь готовил отменно — даже лучше, чем его старший сонаставник. Вспомнив недавний суп, он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Я не капризный. Только мясо экономить не нужно, я схожу на охоту. Другую добычу не обещаю, но парочка низших диких зверей мне точно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 зоны необработанных камней вылетел какой-то человек и угодил прямо в Ма Сяотяня, который как раз собирался продолжить разговор. Крепко сбитый амбал устоял на ногах, а вот Ма Сяотяня отбросило в сторону, и он едва не рухнул носом в землю — если бы не молниеносная реакция Ин Фэна, парень наверняка бы пропахал носом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столкновения тоже сперва испугался. Но, заметив хрупкое телосложение и щуплую фигуру Ма Сяотяня, похожего на сопливого пацанчица, да разглядев стоящего рядом хилого Сяо Куйжэня, который выглядел куда слабее обычных представителей его расы, здоровяк тут же выплеснул на них накопившееся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На дорогу смотреть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кое-как выровняв равновесие, изначально и не думал устраивать скандал — в толчее всякое случается, и он не собирался обращать на это внимания. Однако этот тип еще и перекладывал вину на пострадавшего! Пусть Ма Сяотянь славился мягким характером и порой отпускал шутки в свой адрес, не принимая чужие насмешки близко к сердцу, за словом в карман он тоже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ведь только мелкие ублюдки, выходя из дома, не смотрят по сторонам и врезаются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подавился от злости и закатил глаза: мало того что его только что отчитал какой-то сильный боец, так теперь еще и какой-то сопляк смеет с ним так разговаривать! Он свирепо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амбал успел пустить в ход кулаки, за его спиной вырос еще один мужчина. Возможно, из-за того, что они стояли против солнца, с первого взгляда Ма Сяотяню не удалось толком разглядеть его лицо. Он лишь отчетливо почувствовал: этот человек невероятно высок и обладает широкими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над самым его ухом прозвучал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http://bllate.org/book/24902/2946996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