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никогда не думал, что во время обычной деловой поездки его любовник донельзя банально потеряет память, а двоюродный брат этого любовника, с которым они прежде почти не пересекались, вдруг продемонстрирует совершенно непостижимую осведомленность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http://bllate.org/book/24807/2934643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