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случилось с кем-то другим, он, возможно, испытывал бы досаду, злился или жаловался на несправедливость судьбы. Однако Ци Дяню было всё равно. До тех пор пока он мог жить свободно и поступать по собственной воле, Ци Дянь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уходил без каких-либо сожалений, на сердце у Ци Дяня всё же оставалось чувство вины перед одним человеком. Перед той женщиной, что приходилась ему матерью лишь на бумаге, — прекрасной дамой с нежным взглядом и длинными иссиня-чёрными волосами, которая всегда звала Ци Дяня «мой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вырвал Ци Дяня из сна. Он потёр глаза и попытался связаться с диспетчерской, но долгое время никто не отвечал. Ци Дянь понял: дело приняло сложный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столь современный и роскошный лайнер издал столь оглушительный грохот и содрогнулся, причиной явно не могла быть какая-то мелочь. К тому же в диспетчерской, гордившейся своей круглосуточной работой, никого не оказалось, что лишь сильнее укрепляло подозрения Ци 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пассажиру на этом судне полагалась отдельная каюта, и расспросить было некого. Поразмыслив, он направился к корабельному бару: возможно, там удастся выяснить,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IC-карты, IP-карты, живо назовите пароли!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бара, Ци Дянь чуть не потерял равновесие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снова вернулся в двадцать первый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в руках троих мужчин плазменные пистолеты, Ци Дянь понял, что по-прежнему находится в эпохе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Фань, веди себя приличней, мы всё-таки профессионалы, не смеши людей, — произнёс тощий юноша, обращаясь к стоявшему рядом напарнику, после чего отвесил присутствующим в баре стандартный приветственный поклон. — Дамы и господа, прошу прощения за моего товарища, помешанного на древней культуре — в последнее время он до безумия увлёкся видеозаписями тысячелетней давности. Если не возражаете, будьте добры выложить все ценные вещи, а мы гарантируем, что и волос не упадет с вашей головы. Репутация Пиратов Белоуса, уверен, известна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никак не ожидал, что его удача окажется настолько скверной и что в первую же дальнюю поездку он угодит прямо в лапы космических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 слово одновременно незнакомое и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потому что они существовали ещё за несколько тысячелетий до того, как человечество вырвалось за пределы атмосферы и даже до того, как полностью покорило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потому что теперь это явление оказалось тесно вплетено в саму ткань современной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последние три года Ци Дянь прожил в полузабытьи, элементарные сведения об устройстве этого мира он всё же знал. Эпоха великих космических путешествий — именно так определял её сам Ци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Просторы Вселенной трудно вообразить. С момента освоения человечеством сверхпространственных технологий прошло уже около тысячи лет, но следы людей распространились лишь на пять с небольшим десятков звездных систем. По сравнению с общим числом в более чем сто миллиардов галактик в космосе, это можно назвать пренебрежимо малой величиной.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шаг на неизведанный путь. Всё равно что водрузить флаг на Луне: это доказывает лишь то, что вы там побывали, но вовсе не означает полного покорения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среди уже достигнутых звездных систем оставалось слишком много неисследованных и непонятных планет. И сейчас самые разные государства вели безумную гонку за расширение границ и колонизацию.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экспансия принесла процветание торговли, но породила и дестабилизирующие факторы. Например, пиратство.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государственная машина сильна, её руки порой дотягиваются не везде, а торговые суда, доверху забитые всевозможными грузами, выглядели точно зажаренные до золотистой корочки молочные поросята, ждущие, пока голодные пираты разинут пабы.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многократно превосходила риски, а потому желающих заняться этим ремеслом становилось всё больше. Всё в точности повторялось, словно зеркальное отражение эпохи великих географических открытий на Земле несколько тысяч лет назад. Разница заключалась лишь в том, что прежде грабили на деревянных парусниках, а теперь — на космических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Пиратах Белоуса, положивших глаз на «Спелый персик», Ци Дянь тоже кое-что слышал. Говорили, что этот пиратский отряд был лишь средним по масштабам, но пользовался огромной славой. В их рядах насчитывалось бесчисленное множество грозных бойцов, а на счету стояло немало громких дел. Правительства различных государств ничего не могли с ними поделать. За одного лишь главаря по прозвищу Белоус назначили награду в триста 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придерживались принципа грабить только имущество, не причиняя вреда жизням, порой даже помогали неимущим беднякам, благодаря чему заслужили репутацию благородных разбойников. Многие ничего не смыслящие горячие юнцы даже мечтали вступить в ряды Пиратов Белоуса.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Дянь вовсе не был столь наивен, чтобы полагать этих пиратов добрыми людьми. Он тихонько спрятал часы. Эту вещь ни в коем случае нельзя было отдавать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действовали профессионально. Оба выхода из бара охранялись, чтобы никто не смог ускользнуть. Мало того что у пассажиров подчистую отобрали все носимые наличные и украшения, так они ещё приволокли с собой терминал для переводов, принуждая владельцев банковских карт переводить деньги на указанные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пиратов приблизились к Ци Дяню, на его лице вовремя промелькнуло выражение испуга и тревоги, а левая рука судорожно вцепилась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выглядеть слишком хладнокровно, но и излишняя паника ни к чему. Подобное неестественное поведение лишь привлечет к нему лишнее внимание бандитов, повышая риск того, что его тайные действия будут замечены.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дружок, полагаю,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юноша протянул руку, и намерения его были более чем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послушно протянул напарнику кошелек из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парень оказался бесцеремонным: он не только забрал всю наличку, но даже решил присвоить сам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слегка ошеломленного Ци Дяня, он с неожиданным смущением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этот твой кожаный кошелек, похоже, весьма дорогая вещь, так что мне придется забрать его, хоть это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Только это слово могло описать поступки подобных людей. Ци Дянь не удержался и закатил глаза. Ладно еще жестокость и хладнокровие, когда людей режут пачками, но с каких пор бесстыдная наглость стала визитной карточкой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происходило просто. Ци Дянь передал им свою банковскую карту вместе с паролем, позволив списать все средства со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электронный сигнал, подтверждающий успешный перевод, Ци Дянь наконец мысленно выдохнул. Увы, небеса, казалось, во что бы то ни стало решили поиздеваться над их «недоумком Алексам»: стоило двоим пиратам сделать всего несколько шагов, как тощий парень остановился,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мысленно застонал. Эта проклятая семья вечно навлекала на него всевозможные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кивнул в знак подтверждения. Проверяя счет, собеседник наверняка уже видел его имя, так что нынешний вопрос был лишь формальностью, и отпираться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Семьи Крюгер, да еще со средним именем Август. Это среднее имя имеют право носить лишь прямые наследники рода либо члены семьи, совершившие выдающиеся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Старый Фань, до того сохранявший молчание, теперь без умолку перечислял всё значение имени Ци 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http://bllate.org/book/24784/2930733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